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jc w:val="center"/>
        <w:rPr>
          <w:rFonts w:hint="eastAsia"/>
          <w:b/>
          <w:bCs/>
          <w:sz w:val="44"/>
          <w:szCs w:val="44"/>
          <w:lang w:val="en-US" w:eastAsia="zh-CN"/>
        </w:rPr>
      </w:pPr>
    </w:p>
    <w:p>
      <w:pPr>
        <w:pStyle w:val="2"/>
        <w:rPr>
          <w:rFonts w:hint="eastAsia"/>
          <w:b/>
          <w:bCs/>
          <w:sz w:val="44"/>
          <w:szCs w:val="44"/>
          <w:lang w:val="en-US" w:eastAsia="zh-CN"/>
        </w:rPr>
      </w:pPr>
    </w:p>
    <w:p>
      <w:pPr>
        <w:pStyle w:val="25"/>
        <w:rPr>
          <w:rFonts w:hint="eastAsia"/>
          <w:lang w:val="en-US" w:eastAsia="zh-CN"/>
        </w:rPr>
      </w:pPr>
    </w:p>
    <w:p>
      <w:pPr>
        <w:jc w:val="center"/>
        <w:rPr>
          <w:rFonts w:hint="eastAsia" w:eastAsiaTheme="minorEastAsia"/>
          <w:b/>
          <w:bCs/>
          <w:sz w:val="44"/>
          <w:szCs w:val="44"/>
          <w:lang w:eastAsia="zh-CN"/>
        </w:rPr>
      </w:pPr>
      <w:r>
        <w:rPr>
          <w:rFonts w:hint="eastAsia"/>
          <w:b/>
          <w:bCs/>
          <w:sz w:val="44"/>
          <w:szCs w:val="44"/>
          <w:lang w:val="en-US" w:eastAsia="zh-CN"/>
        </w:rPr>
        <w:t>安徽品味滋食品</w:t>
      </w:r>
      <w:r>
        <w:rPr>
          <w:rFonts w:hint="eastAsia"/>
          <w:b/>
          <w:bCs/>
          <w:sz w:val="44"/>
          <w:szCs w:val="44"/>
          <w:lang w:eastAsia="zh-CN"/>
        </w:rPr>
        <w:t>有限公司</w:t>
      </w:r>
    </w:p>
    <w:p>
      <w:pPr>
        <w:jc w:val="center"/>
        <w:rPr>
          <w:rFonts w:hint="eastAsia" w:eastAsiaTheme="minorEastAsia"/>
          <w:b/>
          <w:bCs/>
          <w:sz w:val="44"/>
          <w:szCs w:val="44"/>
          <w:lang w:eastAsia="zh-CN"/>
        </w:rPr>
      </w:pPr>
      <w:r>
        <w:rPr>
          <w:rFonts w:hint="eastAsia"/>
          <w:b/>
          <w:bCs/>
          <w:sz w:val="44"/>
          <w:szCs w:val="44"/>
          <w:lang w:eastAsia="zh-CN"/>
        </w:rPr>
        <w:t>年产</w:t>
      </w:r>
      <w:r>
        <w:rPr>
          <w:rFonts w:hint="eastAsia"/>
          <w:b/>
          <w:bCs/>
          <w:sz w:val="44"/>
          <w:szCs w:val="44"/>
          <w:lang w:val="en-US" w:eastAsia="zh-CN"/>
        </w:rPr>
        <w:t>5</w:t>
      </w:r>
      <w:r>
        <w:rPr>
          <w:rFonts w:hint="eastAsia"/>
          <w:b/>
          <w:bCs/>
          <w:sz w:val="44"/>
          <w:szCs w:val="44"/>
          <w:lang w:eastAsia="zh-CN"/>
        </w:rPr>
        <w:t>000吨</w:t>
      </w:r>
      <w:r>
        <w:rPr>
          <w:rFonts w:hint="eastAsia"/>
          <w:b/>
          <w:bCs/>
          <w:sz w:val="44"/>
          <w:szCs w:val="44"/>
          <w:lang w:val="en-US" w:eastAsia="zh-CN"/>
        </w:rPr>
        <w:t>烘焙糕点</w:t>
      </w:r>
      <w:r>
        <w:rPr>
          <w:rFonts w:hint="eastAsia"/>
          <w:b/>
          <w:bCs/>
          <w:sz w:val="44"/>
          <w:szCs w:val="44"/>
          <w:lang w:eastAsia="zh-CN"/>
        </w:rPr>
        <w:t>项目</w:t>
      </w:r>
    </w:p>
    <w:p>
      <w:pPr>
        <w:jc w:val="center"/>
        <w:rPr>
          <w:rFonts w:ascii="微软雅黑" w:hAnsi="微软雅黑" w:cs="微软雅黑"/>
          <w:b/>
          <w:bCs/>
          <w:sz w:val="44"/>
          <w:szCs w:val="44"/>
        </w:rPr>
      </w:pPr>
      <w:r>
        <w:rPr>
          <w:rFonts w:hint="eastAsia" w:ascii="微软雅黑" w:hAnsi="微软雅黑" w:cs="微软雅黑"/>
          <w:b/>
          <w:bCs/>
          <w:sz w:val="44"/>
          <w:szCs w:val="44"/>
        </w:rPr>
        <w:t>竣工环境保护验收监测报告</w:t>
      </w:r>
    </w:p>
    <w:p>
      <w:pPr>
        <w:jc w:val="center"/>
        <w:rPr>
          <w:rFonts w:ascii="微软雅黑" w:hAnsi="微软雅黑" w:cs="微软雅黑"/>
          <w:sz w:val="44"/>
          <w:szCs w:val="44"/>
        </w:rPr>
      </w:pPr>
    </w:p>
    <w:p>
      <w:pPr>
        <w:jc w:val="center"/>
        <w:rPr>
          <w:rFonts w:ascii="微软雅黑" w:hAnsi="微软雅黑" w:cs="微软雅黑"/>
          <w:sz w:val="44"/>
          <w:szCs w:val="44"/>
        </w:rPr>
      </w:pPr>
    </w:p>
    <w:p>
      <w:pPr>
        <w:jc w:val="center"/>
        <w:rPr>
          <w:rFonts w:ascii="微软雅黑" w:hAnsi="微软雅黑" w:cs="微软雅黑"/>
          <w:sz w:val="44"/>
          <w:szCs w:val="44"/>
        </w:rPr>
      </w:pPr>
    </w:p>
    <w:p>
      <w:pPr>
        <w:jc w:val="center"/>
        <w:rPr>
          <w:rFonts w:ascii="微软雅黑" w:hAnsi="微软雅黑" w:cs="微软雅黑"/>
          <w:sz w:val="44"/>
          <w:szCs w:val="44"/>
        </w:rPr>
      </w:pPr>
    </w:p>
    <w:p>
      <w:pPr>
        <w:jc w:val="center"/>
        <w:rPr>
          <w:rFonts w:ascii="微软雅黑" w:hAnsi="微软雅黑" w:cs="微软雅黑"/>
          <w:sz w:val="44"/>
          <w:szCs w:val="44"/>
        </w:rPr>
      </w:pPr>
    </w:p>
    <w:p>
      <w:pPr>
        <w:jc w:val="center"/>
        <w:rPr>
          <w:rFonts w:ascii="微软雅黑" w:hAnsi="微软雅黑" w:cs="微软雅黑"/>
          <w:sz w:val="44"/>
          <w:szCs w:val="44"/>
        </w:rPr>
      </w:pPr>
    </w:p>
    <w:p>
      <w:pPr>
        <w:jc w:val="center"/>
        <w:rPr>
          <w:rFonts w:ascii="微软雅黑" w:hAnsi="微软雅黑" w:cs="微软雅黑"/>
          <w:sz w:val="44"/>
          <w:szCs w:val="44"/>
        </w:rPr>
      </w:pPr>
      <w:bookmarkStart w:id="29" w:name="_GoBack"/>
      <w:bookmarkEnd w:id="29"/>
    </w:p>
    <w:p>
      <w:pPr>
        <w:jc w:val="center"/>
        <w:rPr>
          <w:rFonts w:ascii="微软雅黑" w:hAnsi="微软雅黑" w:cs="微软雅黑"/>
          <w:sz w:val="44"/>
          <w:szCs w:val="44"/>
        </w:rPr>
      </w:pPr>
    </w:p>
    <w:p>
      <w:pPr>
        <w:jc w:val="center"/>
        <w:rPr>
          <w:rFonts w:ascii="微软雅黑" w:hAnsi="微软雅黑" w:cs="微软雅黑"/>
          <w:sz w:val="44"/>
          <w:szCs w:val="44"/>
        </w:rPr>
      </w:pPr>
    </w:p>
    <w:p>
      <w:pPr>
        <w:pStyle w:val="2"/>
        <w:rPr>
          <w:u w:val="single"/>
        </w:rPr>
      </w:pPr>
    </w:p>
    <w:p>
      <w:pPr>
        <w:spacing w:line="360" w:lineRule="auto"/>
        <w:ind w:firstLine="1506" w:firstLineChars="500"/>
        <w:jc w:val="left"/>
        <w:rPr>
          <w:rFonts w:hint="default" w:ascii="微软雅黑" w:hAnsi="微软雅黑" w:cs="微软雅黑"/>
          <w:b/>
          <w:bCs/>
          <w:sz w:val="30"/>
          <w:szCs w:val="30"/>
          <w:u w:val="thick"/>
          <w:lang w:val="en-US"/>
        </w:rPr>
      </w:pPr>
      <w:r>
        <w:rPr>
          <w:rFonts w:hint="eastAsia" w:ascii="微软雅黑" w:hAnsi="微软雅黑" w:cs="微软雅黑"/>
          <w:b/>
          <w:bCs/>
          <w:sz w:val="30"/>
          <w:szCs w:val="30"/>
        </w:rPr>
        <w:t>建设单位：</w:t>
      </w:r>
      <w:r>
        <w:rPr>
          <w:rFonts w:hint="eastAsia" w:ascii="微软雅黑" w:hAnsi="微软雅黑" w:cs="微软雅黑"/>
          <w:b/>
          <w:bCs/>
          <w:sz w:val="30"/>
          <w:szCs w:val="30"/>
          <w:u w:val="thick"/>
          <w:lang w:val="en-US" w:eastAsia="zh-CN"/>
        </w:rPr>
        <w:t xml:space="preserve"> 安徽品味滋食品</w:t>
      </w:r>
      <w:r>
        <w:rPr>
          <w:rFonts w:hint="eastAsia" w:ascii="微软雅黑" w:hAnsi="微软雅黑" w:cs="微软雅黑"/>
          <w:b/>
          <w:bCs/>
          <w:sz w:val="30"/>
          <w:szCs w:val="30"/>
          <w:u w:val="thick"/>
          <w:lang w:eastAsia="zh-CN"/>
        </w:rPr>
        <w:t>有限公司</w:t>
      </w:r>
      <w:r>
        <w:rPr>
          <w:rFonts w:hint="eastAsia" w:ascii="微软雅黑" w:hAnsi="微软雅黑" w:cs="微软雅黑"/>
          <w:b/>
          <w:bCs/>
          <w:sz w:val="30"/>
          <w:szCs w:val="30"/>
          <w:u w:val="thick"/>
          <w:lang w:val="en-US" w:eastAsia="zh-CN"/>
        </w:rPr>
        <w:t xml:space="preserve">   </w:t>
      </w:r>
    </w:p>
    <w:p>
      <w:pPr>
        <w:pStyle w:val="2"/>
        <w:spacing w:line="360" w:lineRule="auto"/>
        <w:rPr>
          <w:rFonts w:hint="eastAsia" w:eastAsia="宋体"/>
          <w:u w:val="single"/>
          <w:lang w:val="en-US" w:eastAsia="zh-CN"/>
        </w:rPr>
      </w:pPr>
      <w:r>
        <w:rPr>
          <w:rFonts w:hint="eastAsia" w:ascii="微软雅黑" w:hAnsi="微软雅黑" w:cs="微软雅黑"/>
          <w:b/>
          <w:bCs/>
          <w:sz w:val="30"/>
          <w:szCs w:val="30"/>
        </w:rPr>
        <w:t xml:space="preserve">          编制单位：</w:t>
      </w:r>
      <w:r>
        <w:rPr>
          <w:rFonts w:hint="eastAsia" w:ascii="微软雅黑" w:hAnsi="微软雅黑" w:cs="微软雅黑"/>
          <w:b/>
          <w:bCs/>
          <w:sz w:val="30"/>
          <w:szCs w:val="30"/>
          <w:u w:val="thick"/>
          <w:lang w:eastAsia="zh-CN"/>
        </w:rPr>
        <w:t>安徽省亚庆再生资源有限公司</w:t>
      </w:r>
    </w:p>
    <w:p>
      <w:pPr>
        <w:spacing w:line="360" w:lineRule="auto"/>
        <w:ind w:firstLine="1506" w:firstLineChars="500"/>
        <w:jc w:val="left"/>
        <w:rPr>
          <w:rFonts w:ascii="微软雅黑" w:hAnsi="微软雅黑" w:cs="微软雅黑"/>
          <w:b/>
          <w:bCs/>
          <w:sz w:val="30"/>
          <w:szCs w:val="30"/>
          <w:u w:val="single"/>
        </w:rPr>
        <w:sectPr>
          <w:headerReference r:id="rId3"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08" w:num="1"/>
          <w:docGrid w:linePitch="360" w:charSpace="0"/>
        </w:sectPr>
      </w:pPr>
      <w:r>
        <w:rPr>
          <w:rFonts w:hint="eastAsia" w:ascii="微软雅黑" w:hAnsi="微软雅黑" w:cs="微软雅黑"/>
          <w:b/>
          <w:bCs/>
          <w:sz w:val="30"/>
          <w:szCs w:val="30"/>
        </w:rPr>
        <w:t>编制日期：</w:t>
      </w:r>
      <w:r>
        <w:rPr>
          <w:rFonts w:hint="eastAsia" w:ascii="微软雅黑" w:hAnsi="微软雅黑" w:cs="微软雅黑"/>
          <w:b/>
          <w:bCs/>
          <w:sz w:val="30"/>
          <w:szCs w:val="30"/>
          <w:u w:val="thick"/>
        </w:rPr>
        <w:t xml:space="preserve">       202</w:t>
      </w:r>
      <w:r>
        <w:rPr>
          <w:rFonts w:hint="eastAsia" w:ascii="微软雅黑" w:hAnsi="微软雅黑" w:cs="微软雅黑"/>
          <w:b/>
          <w:bCs/>
          <w:sz w:val="30"/>
          <w:szCs w:val="30"/>
          <w:u w:val="thick"/>
          <w:lang w:val="en-US" w:eastAsia="zh-CN"/>
        </w:rPr>
        <w:t>3</w:t>
      </w:r>
      <w:r>
        <w:rPr>
          <w:rFonts w:hint="eastAsia" w:ascii="微软雅黑" w:hAnsi="微软雅黑" w:cs="微软雅黑"/>
          <w:b/>
          <w:bCs/>
          <w:sz w:val="30"/>
          <w:szCs w:val="30"/>
          <w:u w:val="thick"/>
        </w:rPr>
        <w:t>年</w:t>
      </w:r>
      <w:r>
        <w:rPr>
          <w:rFonts w:hint="eastAsia" w:ascii="微软雅黑" w:hAnsi="微软雅黑" w:cs="微软雅黑"/>
          <w:b/>
          <w:bCs/>
          <w:sz w:val="30"/>
          <w:szCs w:val="30"/>
          <w:u w:val="thick"/>
          <w:lang w:val="en-US" w:eastAsia="zh-CN"/>
        </w:rPr>
        <w:t>8</w:t>
      </w:r>
      <w:r>
        <w:rPr>
          <w:rFonts w:hint="eastAsia" w:ascii="微软雅黑" w:hAnsi="微软雅黑" w:cs="微软雅黑"/>
          <w:b/>
          <w:bCs/>
          <w:sz w:val="30"/>
          <w:szCs w:val="30"/>
          <w:u w:val="thick"/>
        </w:rPr>
        <w:t xml:space="preserve">月  </w:t>
      </w:r>
      <w:r>
        <w:rPr>
          <w:rFonts w:hint="eastAsia" w:ascii="微软雅黑" w:hAnsi="微软雅黑" w:cs="微软雅黑"/>
          <w:b/>
          <w:bCs/>
          <w:sz w:val="30"/>
          <w:szCs w:val="30"/>
          <w:u w:val="thick"/>
          <w:lang w:val="en-US" w:eastAsia="zh-CN"/>
        </w:rPr>
        <w:t xml:space="preserve"> </w:t>
      </w:r>
      <w:r>
        <w:rPr>
          <w:rFonts w:hint="eastAsia" w:ascii="微软雅黑" w:hAnsi="微软雅黑" w:cs="微软雅黑"/>
          <w:b/>
          <w:bCs/>
          <w:sz w:val="30"/>
          <w:szCs w:val="30"/>
          <w:u w:val="thick"/>
        </w:rPr>
        <w:t xml:space="preserve">    </w:t>
      </w:r>
    </w:p>
    <w:p>
      <w:pPr>
        <w:rPr>
          <w:rFonts w:ascii="仿宋_GB2312" w:eastAsia="仿宋_GB2312"/>
          <w:color w:val="000000"/>
          <w:sz w:val="28"/>
        </w:rPr>
      </w:pPr>
      <w:r>
        <w:rPr>
          <w:rFonts w:hint="eastAsia" w:ascii="仿宋_GB2312" w:eastAsia="仿宋_GB2312"/>
          <w:b/>
          <w:color w:val="000000"/>
          <w:sz w:val="28"/>
        </w:rPr>
        <w:t>建设单位</w:t>
      </w:r>
      <w:r>
        <w:rPr>
          <w:rFonts w:ascii="仿宋_GB2312" w:eastAsia="仿宋_GB2312"/>
          <w:b/>
          <w:color w:val="000000"/>
          <w:sz w:val="28"/>
        </w:rPr>
        <w:t>:</w:t>
      </w:r>
      <w:r>
        <w:rPr>
          <w:rFonts w:hint="eastAsia" w:ascii="仿宋_GB2312" w:eastAsia="仿宋_GB2312"/>
          <w:b/>
          <w:color w:val="000000"/>
          <w:sz w:val="28"/>
          <w:lang w:val="en-US" w:eastAsia="zh-CN"/>
        </w:rPr>
        <w:t>安徽品味滋食品</w:t>
      </w:r>
      <w:r>
        <w:rPr>
          <w:rFonts w:hint="eastAsia" w:ascii="仿宋_GB2312" w:eastAsia="仿宋_GB2312"/>
          <w:b/>
          <w:color w:val="000000"/>
          <w:sz w:val="28"/>
          <w:lang w:eastAsia="zh-CN"/>
        </w:rPr>
        <w:t>有限公司</w:t>
      </w:r>
      <w:r>
        <w:rPr>
          <w:rFonts w:ascii="仿宋_GB2312" w:eastAsia="仿宋_GB2312"/>
          <w:color w:val="000000"/>
          <w:sz w:val="28"/>
        </w:rPr>
        <w:tab/>
      </w:r>
      <w:r>
        <w:rPr>
          <w:rFonts w:hint="eastAsia" w:ascii="仿宋_GB2312" w:eastAsia="仿宋_GB2312"/>
          <w:color w:val="000000"/>
          <w:sz w:val="28"/>
        </w:rPr>
        <w:t xml:space="preserve">          </w:t>
      </w:r>
    </w:p>
    <w:p>
      <w:pPr>
        <w:rPr>
          <w:rFonts w:ascii="仿宋_GB2312" w:eastAsia="仿宋_GB2312"/>
          <w:color w:val="000000"/>
          <w:sz w:val="28"/>
        </w:rPr>
      </w:pPr>
    </w:p>
    <w:p>
      <w:pPr>
        <w:rPr>
          <w:rFonts w:hint="default" w:ascii="仿宋_GB2312" w:eastAsia="仿宋_GB2312"/>
          <w:color w:val="000000"/>
          <w:sz w:val="28"/>
          <w:lang w:val="en-US"/>
        </w:rPr>
      </w:pPr>
      <w:r>
        <w:rPr>
          <w:rFonts w:hint="eastAsia" w:ascii="仿宋_GB2312" w:eastAsia="仿宋_GB2312"/>
          <w:b/>
          <w:color w:val="000000"/>
          <w:sz w:val="28"/>
        </w:rPr>
        <w:t>法人代表：</w:t>
      </w:r>
      <w:r>
        <w:rPr>
          <w:rFonts w:hint="eastAsia" w:ascii="仿宋_GB2312" w:eastAsia="仿宋_GB2312"/>
          <w:b/>
          <w:color w:val="000000"/>
          <w:sz w:val="28"/>
          <w:lang w:val="en-US" w:eastAsia="zh-CN"/>
        </w:rPr>
        <w:t>王江生</w:t>
      </w:r>
    </w:p>
    <w:p>
      <w:pPr>
        <w:rPr>
          <w:rFonts w:ascii="仿宋_GB2312" w:eastAsia="仿宋_GB2312"/>
          <w:color w:val="000000"/>
          <w:sz w:val="28"/>
        </w:rPr>
      </w:pPr>
    </w:p>
    <w:p>
      <w:pPr>
        <w:rPr>
          <w:rFonts w:ascii="仿宋_GB2312" w:eastAsia="仿宋_GB2312"/>
          <w:color w:val="000000"/>
          <w:sz w:val="28"/>
        </w:rPr>
      </w:pPr>
    </w:p>
    <w:p>
      <w:pPr>
        <w:spacing w:line="480" w:lineRule="auto"/>
        <w:rPr>
          <w:rFonts w:hint="default" w:ascii="仿宋_GB2312" w:eastAsia="仿宋_GB2312"/>
          <w:color w:val="000000"/>
          <w:sz w:val="28"/>
          <w:lang w:val="en-US"/>
        </w:rPr>
      </w:pPr>
      <w:r>
        <w:rPr>
          <w:rFonts w:hint="eastAsia" w:ascii="仿宋_GB2312" w:eastAsia="仿宋_GB2312"/>
          <w:b/>
          <w:color w:val="000000"/>
          <w:sz w:val="28"/>
        </w:rPr>
        <w:t>编制单位</w:t>
      </w:r>
      <w:r>
        <w:rPr>
          <w:rFonts w:ascii="仿宋_GB2312" w:eastAsia="仿宋_GB2312"/>
          <w:b/>
          <w:color w:val="000000"/>
          <w:sz w:val="28"/>
        </w:rPr>
        <w:t>:</w:t>
      </w:r>
      <w:r>
        <w:rPr>
          <w:rFonts w:hint="eastAsia" w:ascii="仿宋_GB2312" w:eastAsia="仿宋_GB2312"/>
          <w:b/>
          <w:bCs/>
          <w:color w:val="000000"/>
          <w:sz w:val="28"/>
          <w:lang w:eastAsia="zh-CN"/>
        </w:rPr>
        <w:t>安徽省亚庆再生资源有限</w:t>
      </w:r>
      <w:r>
        <w:rPr>
          <w:rFonts w:hint="eastAsia" w:ascii="仿宋_GB2312" w:eastAsia="仿宋_GB2312"/>
          <w:b/>
          <w:bCs/>
          <w:color w:val="000000"/>
          <w:sz w:val="28"/>
          <w:lang w:val="en-US" w:eastAsia="zh-CN"/>
        </w:rPr>
        <w:t>公司</w:t>
      </w:r>
    </w:p>
    <w:p>
      <w:pPr>
        <w:spacing w:line="480" w:lineRule="auto"/>
        <w:rPr>
          <w:rFonts w:hint="default" w:ascii="仿宋_GB2312" w:eastAsia="仿宋_GB2312"/>
          <w:b/>
          <w:color w:val="000000"/>
          <w:spacing w:val="2"/>
          <w:w w:val="79"/>
          <w:sz w:val="28"/>
          <w:lang w:val="en-US"/>
        </w:rPr>
      </w:pPr>
      <w:r>
        <w:rPr>
          <w:rFonts w:hint="eastAsia" w:ascii="仿宋_GB2312" w:eastAsia="仿宋_GB2312"/>
          <w:b/>
          <w:color w:val="000000"/>
          <w:spacing w:val="10"/>
          <w:w w:val="79"/>
          <w:sz w:val="28"/>
        </w:rPr>
        <w:t>法人代表</w:t>
      </w:r>
      <w:r>
        <w:rPr>
          <w:rFonts w:ascii="仿宋_GB2312" w:eastAsia="仿宋_GB2312"/>
          <w:b/>
          <w:color w:val="000000"/>
          <w:spacing w:val="7"/>
          <w:w w:val="79"/>
          <w:sz w:val="28"/>
        </w:rPr>
        <w:t>:</w:t>
      </w:r>
      <w:r>
        <w:rPr>
          <w:rFonts w:hint="eastAsia" w:ascii="仿宋_GB2312" w:eastAsia="仿宋_GB2312"/>
          <w:b/>
          <w:color w:val="000000"/>
          <w:spacing w:val="7"/>
          <w:w w:val="79"/>
          <w:sz w:val="28"/>
        </w:rPr>
        <w:t xml:space="preserve"> </w:t>
      </w:r>
      <w:r>
        <w:rPr>
          <w:rFonts w:hint="eastAsia" w:ascii="仿宋_GB2312" w:eastAsia="仿宋_GB2312"/>
          <w:b/>
          <w:color w:val="000000"/>
          <w:spacing w:val="7"/>
          <w:w w:val="79"/>
          <w:sz w:val="28"/>
          <w:lang w:val="en-US" w:eastAsia="zh-CN"/>
        </w:rPr>
        <w:t>王亚庆</w:t>
      </w:r>
    </w:p>
    <w:p>
      <w:pPr>
        <w:spacing w:line="360" w:lineRule="auto"/>
        <w:rPr>
          <w:rFonts w:ascii="仿宋_GB2312" w:eastAsia="仿宋_GB2312"/>
          <w:b/>
          <w:color w:val="000000"/>
          <w:sz w:val="28"/>
        </w:rPr>
      </w:pPr>
    </w:p>
    <w:p>
      <w:pPr>
        <w:spacing w:line="360" w:lineRule="auto"/>
        <w:rPr>
          <w:rFonts w:ascii="仿宋_GB2312" w:eastAsia="仿宋_GB2312"/>
          <w:b/>
          <w:color w:val="000000"/>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5"/>
        <w:rPr>
          <w:rFonts w:ascii="仿宋_GB2312" w:eastAsia="仿宋_GB2312"/>
          <w:b/>
          <w:sz w:val="28"/>
        </w:rPr>
      </w:pPr>
    </w:p>
    <w:p>
      <w:pPr>
        <w:pStyle w:val="26"/>
      </w:pPr>
    </w:p>
    <w:p>
      <w:pPr>
        <w:pStyle w:val="2"/>
        <w:rPr>
          <w:rFonts w:ascii="仿宋_GB2312" w:eastAsia="仿宋_GB2312"/>
          <w:b/>
          <w:sz w:val="28"/>
        </w:rPr>
      </w:pPr>
    </w:p>
    <w:p>
      <w:pPr>
        <w:pStyle w:val="2"/>
        <w:rPr>
          <w:rFonts w:ascii="仿宋_GB2312" w:eastAsia="仿宋_GB2312"/>
          <w:b/>
          <w:sz w:val="28"/>
        </w:rPr>
      </w:pPr>
    </w:p>
    <w:p>
      <w:pPr>
        <w:spacing w:line="360" w:lineRule="auto"/>
        <w:rPr>
          <w:rFonts w:ascii="仿宋_GB2312" w:eastAsia="仿宋_GB2312"/>
          <w:b/>
          <w:bCs/>
          <w:color w:val="000000"/>
          <w:sz w:val="28"/>
        </w:rPr>
      </w:pPr>
      <w:r>
        <w:rPr>
          <w:rFonts w:hint="eastAsia" w:ascii="仿宋_GB2312" w:eastAsia="仿宋_GB2312"/>
          <w:b/>
          <w:bCs/>
          <w:color w:val="000000"/>
          <w:sz w:val="28"/>
        </w:rPr>
        <w:t>建设单位 （盖章）                 编制单位 （盖章）</w:t>
      </w:r>
    </w:p>
    <w:p>
      <w:pPr>
        <w:spacing w:line="360" w:lineRule="auto"/>
        <w:rPr>
          <w:rFonts w:ascii="仿宋_GB2312" w:eastAsia="仿宋_GB2312"/>
          <w:b/>
          <w:bCs/>
          <w:color w:val="000000"/>
          <w:sz w:val="28"/>
        </w:rPr>
      </w:pPr>
      <w:r>
        <w:rPr>
          <w:rFonts w:hint="eastAsia" w:ascii="仿宋_GB2312" w:eastAsia="仿宋_GB2312"/>
          <w:b/>
          <w:bCs/>
          <w:color w:val="000000"/>
          <w:sz w:val="28"/>
        </w:rPr>
        <w:t>电话</w:t>
      </w:r>
      <w:r>
        <w:rPr>
          <w:rFonts w:ascii="仿宋_GB2312" w:eastAsia="仿宋_GB2312"/>
          <w:b/>
          <w:bCs/>
          <w:color w:val="000000"/>
          <w:sz w:val="28"/>
        </w:rPr>
        <w:t xml:space="preserve">: </w:t>
      </w:r>
      <w:r>
        <w:rPr>
          <w:rFonts w:hint="eastAsia" w:ascii="仿宋_GB2312" w:eastAsia="仿宋_GB2312"/>
          <w:b/>
          <w:bCs/>
          <w:color w:val="000000"/>
          <w:sz w:val="28"/>
          <w:lang w:val="en-US" w:eastAsia="zh-CN"/>
        </w:rPr>
        <w:t>18056618377</w:t>
      </w:r>
      <w:r>
        <w:rPr>
          <w:rFonts w:hint="eastAsia" w:ascii="仿宋_GB2312" w:eastAsia="仿宋_GB2312"/>
          <w:b/>
          <w:bCs/>
          <w:color w:val="000000"/>
          <w:sz w:val="28"/>
        </w:rPr>
        <w:t xml:space="preserve">                电话</w:t>
      </w:r>
      <w:r>
        <w:rPr>
          <w:rFonts w:ascii="仿宋_GB2312" w:eastAsia="仿宋_GB2312"/>
          <w:b/>
          <w:bCs/>
          <w:color w:val="000000"/>
          <w:sz w:val="28"/>
        </w:rPr>
        <w:t xml:space="preserve">: </w:t>
      </w:r>
      <w:r>
        <w:rPr>
          <w:rFonts w:hint="eastAsia" w:ascii="仿宋_GB2312" w:eastAsia="仿宋_GB2312"/>
          <w:b/>
          <w:bCs/>
          <w:color w:val="000000"/>
          <w:sz w:val="28"/>
        </w:rPr>
        <w:t>0551-82601198</w:t>
      </w:r>
    </w:p>
    <w:p>
      <w:pPr>
        <w:spacing w:line="360" w:lineRule="auto"/>
        <w:rPr>
          <w:rFonts w:ascii="仿宋_GB2312" w:eastAsia="仿宋_GB2312"/>
          <w:b/>
          <w:bCs/>
          <w:color w:val="000000"/>
          <w:sz w:val="28"/>
        </w:rPr>
      </w:pPr>
      <w:r>
        <w:rPr>
          <w:rFonts w:hint="eastAsia" w:ascii="仿宋_GB2312" w:eastAsia="仿宋_GB2312"/>
          <w:b/>
          <w:bCs/>
          <w:color w:val="000000"/>
          <w:sz w:val="28"/>
        </w:rPr>
        <w:t>传真</w:t>
      </w:r>
      <w:r>
        <w:rPr>
          <w:rFonts w:ascii="仿宋_GB2312" w:eastAsia="仿宋_GB2312"/>
          <w:b/>
          <w:bCs/>
          <w:color w:val="000000"/>
          <w:sz w:val="28"/>
        </w:rPr>
        <w:t>:</w:t>
      </w:r>
      <w:r>
        <w:rPr>
          <w:rFonts w:hint="eastAsia" w:ascii="仿宋_GB2312" w:eastAsia="仿宋_GB2312"/>
          <w:b/>
          <w:bCs/>
          <w:color w:val="000000"/>
          <w:sz w:val="28"/>
        </w:rPr>
        <w:t xml:space="preserve">                            传真</w:t>
      </w:r>
      <w:r>
        <w:rPr>
          <w:rFonts w:ascii="仿宋_GB2312" w:eastAsia="仿宋_GB2312"/>
          <w:b/>
          <w:bCs/>
          <w:color w:val="000000"/>
          <w:sz w:val="28"/>
        </w:rPr>
        <w:t>:</w:t>
      </w:r>
      <w:r>
        <w:rPr>
          <w:rFonts w:hint="eastAsia" w:ascii="仿宋_GB2312" w:eastAsia="仿宋_GB2312"/>
          <w:b/>
          <w:bCs/>
          <w:color w:val="000000"/>
          <w:sz w:val="28"/>
        </w:rPr>
        <w:t xml:space="preserve"> 0551-82601198</w:t>
      </w:r>
    </w:p>
    <w:p>
      <w:pPr>
        <w:spacing w:line="360" w:lineRule="auto"/>
        <w:rPr>
          <w:rFonts w:ascii="仿宋_GB2312" w:eastAsia="仿宋_GB2312"/>
          <w:b/>
          <w:bCs/>
          <w:color w:val="000000"/>
          <w:sz w:val="28"/>
        </w:rPr>
      </w:pPr>
      <w:r>
        <w:rPr>
          <w:rFonts w:hint="eastAsia" w:ascii="仿宋_GB2312" w:eastAsia="仿宋_GB2312"/>
          <w:b/>
          <w:bCs/>
          <w:color w:val="000000"/>
          <w:sz w:val="28"/>
        </w:rPr>
        <w:t>邮编</w:t>
      </w:r>
      <w:r>
        <w:rPr>
          <w:rFonts w:ascii="仿宋_GB2312" w:eastAsia="仿宋_GB2312"/>
          <w:b/>
          <w:bCs/>
          <w:color w:val="000000"/>
          <w:sz w:val="28"/>
        </w:rPr>
        <w:t xml:space="preserve">: </w:t>
      </w:r>
      <w:r>
        <w:rPr>
          <w:rFonts w:hint="eastAsia" w:ascii="仿宋_GB2312" w:eastAsia="仿宋_GB2312"/>
          <w:b/>
          <w:bCs/>
          <w:color w:val="000000"/>
          <w:sz w:val="28"/>
        </w:rPr>
        <w:t xml:space="preserve"> 238000                    邮编</w:t>
      </w:r>
      <w:r>
        <w:rPr>
          <w:rFonts w:ascii="仿宋_GB2312" w:eastAsia="仿宋_GB2312"/>
          <w:b/>
          <w:bCs/>
          <w:color w:val="000000"/>
          <w:sz w:val="28"/>
        </w:rPr>
        <w:t xml:space="preserve">: </w:t>
      </w:r>
      <w:r>
        <w:rPr>
          <w:rFonts w:hint="eastAsia" w:ascii="仿宋_GB2312" w:eastAsia="仿宋_GB2312"/>
          <w:b/>
          <w:bCs/>
          <w:color w:val="000000"/>
          <w:sz w:val="28"/>
        </w:rPr>
        <w:t>238000</w:t>
      </w:r>
    </w:p>
    <w:p>
      <w:pPr>
        <w:spacing w:line="220" w:lineRule="atLeast"/>
        <w:jc w:val="left"/>
        <w:rPr>
          <w:rFonts w:hint="default" w:ascii="仿宋_GB2312" w:eastAsiaTheme="minorEastAsia"/>
          <w:b/>
          <w:bCs/>
          <w:color w:val="000000"/>
          <w:sz w:val="28"/>
          <w:lang w:val="en-US" w:eastAsia="zh-CN"/>
        </w:rPr>
      </w:pPr>
      <w:r>
        <w:rPr>
          <w:rFonts w:hint="eastAsia" w:ascii="仿宋_GB2312" w:eastAsia="仿宋_GB2312"/>
          <w:b/>
          <w:bCs/>
          <w:color w:val="000000"/>
          <w:sz w:val="28"/>
        </w:rPr>
        <w:t>地址</w:t>
      </w:r>
      <w:r>
        <w:rPr>
          <w:rFonts w:ascii="仿宋_GB2312" w:eastAsia="仿宋_GB2312"/>
          <w:b/>
          <w:bCs/>
          <w:color w:val="000000"/>
          <w:sz w:val="28"/>
        </w:rPr>
        <w:t xml:space="preserve">: </w:t>
      </w:r>
      <w:r>
        <w:rPr>
          <w:rFonts w:hint="eastAsia" w:ascii="仿宋_GB2312" w:eastAsia="仿宋_GB2312"/>
          <w:b/>
          <w:bCs/>
          <w:color w:val="000000"/>
          <w:sz w:val="28"/>
          <w:lang w:val="en-US" w:eastAsia="zh-CN"/>
        </w:rPr>
        <w:t xml:space="preserve">安徽居巢经济开发区         </w:t>
      </w:r>
      <w:r>
        <w:rPr>
          <w:rFonts w:hint="eastAsia" w:ascii="仿宋_GB2312" w:eastAsia="仿宋_GB2312"/>
          <w:b/>
          <w:bCs/>
          <w:color w:val="000000"/>
          <w:sz w:val="28"/>
        </w:rPr>
        <w:t>地址</w:t>
      </w:r>
      <w:r>
        <w:rPr>
          <w:rFonts w:ascii="仿宋_GB2312" w:eastAsia="仿宋_GB2312"/>
          <w:b/>
          <w:bCs/>
          <w:color w:val="000000"/>
          <w:sz w:val="28"/>
        </w:rPr>
        <w:t xml:space="preserve">: </w:t>
      </w:r>
      <w:r>
        <w:rPr>
          <w:rFonts w:hint="eastAsia" w:ascii="仿宋_GB2312" w:eastAsia="仿宋_GB2312"/>
          <w:b/>
          <w:bCs/>
          <w:color w:val="000000"/>
          <w:sz w:val="28"/>
        </w:rPr>
        <w:t>巢湖市</w:t>
      </w:r>
      <w:r>
        <w:rPr>
          <w:rFonts w:hint="eastAsia" w:ascii="仿宋_GB2312" w:eastAsia="仿宋_GB2312"/>
          <w:b/>
          <w:bCs/>
          <w:color w:val="000000"/>
          <w:sz w:val="28"/>
          <w:lang w:val="en-US" w:eastAsia="zh-CN"/>
        </w:rPr>
        <w:t>烔炀镇S105</w:t>
      </w:r>
    </w:p>
    <w:p>
      <w:pPr>
        <w:spacing w:line="220" w:lineRule="atLeast"/>
        <w:jc w:val="left"/>
        <w:rPr>
          <w:rFonts w:hint="default" w:ascii="仿宋_GB2312" w:eastAsia="仿宋_GB2312"/>
          <w:b/>
          <w:bCs/>
          <w:color w:val="000000"/>
          <w:sz w:val="28"/>
          <w:lang w:val="en-US" w:eastAsia="zh-CN"/>
        </w:rPr>
      </w:pPr>
      <w:r>
        <w:rPr>
          <w:rFonts w:hint="eastAsia" w:ascii="仿宋_GB2312" w:eastAsia="仿宋_GB2312"/>
          <w:b/>
          <w:bCs/>
          <w:color w:val="000000"/>
          <w:sz w:val="28"/>
          <w:lang w:val="en-US" w:eastAsia="zh-CN"/>
        </w:rPr>
        <w:t>前进路与义城路交叉口</w:t>
      </w:r>
      <w:r>
        <w:rPr>
          <w:rFonts w:hint="eastAsia" w:ascii="仿宋_GB2312" w:eastAsia="仿宋_GB2312"/>
          <w:b/>
          <w:bCs/>
          <w:color w:val="000000"/>
          <w:sz w:val="28"/>
        </w:rPr>
        <w:t xml:space="preserve"> </w:t>
      </w:r>
      <w:r>
        <w:rPr>
          <w:rFonts w:hint="eastAsia" w:ascii="仿宋_GB2312" w:eastAsia="仿宋_GB2312"/>
          <w:b/>
          <w:bCs/>
          <w:color w:val="000000"/>
          <w:sz w:val="28"/>
          <w:lang w:val="en-US" w:eastAsia="zh-CN"/>
        </w:rPr>
        <w:t xml:space="preserve">            省道安徽树峰新型建材有</w:t>
      </w:r>
    </w:p>
    <w:p>
      <w:pPr>
        <w:spacing w:line="220" w:lineRule="atLeast"/>
        <w:ind w:left="5898" w:leftChars="399" w:hanging="5060" w:hangingChars="1800"/>
        <w:jc w:val="left"/>
        <w:rPr>
          <w:rFonts w:hint="default" w:ascii="仿宋_GB2312" w:eastAsia="仿宋_GB2312"/>
          <w:b/>
          <w:bCs/>
          <w:color w:val="000000"/>
          <w:sz w:val="28"/>
          <w:lang w:val="en-US" w:eastAsia="zh-CN"/>
        </w:rPr>
      </w:pPr>
      <w:r>
        <w:rPr>
          <w:rFonts w:hint="eastAsia" w:ascii="仿宋_GB2312" w:eastAsia="仿宋_GB2312"/>
          <w:b/>
          <w:bCs/>
          <w:color w:val="000000"/>
          <w:sz w:val="28"/>
        </w:rPr>
        <w:t xml:space="preserve">     </w:t>
      </w:r>
      <w:r>
        <w:rPr>
          <w:rFonts w:hint="eastAsia" w:ascii="仿宋_GB2312" w:eastAsia="仿宋_GB2312"/>
          <w:b/>
          <w:bCs/>
          <w:color w:val="000000"/>
          <w:sz w:val="28"/>
          <w:lang w:val="en-US" w:eastAsia="zh-CN"/>
        </w:rPr>
        <w:t xml:space="preserve">                       限公司厂房内</w:t>
      </w: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5"/>
        <w:jc w:val="center"/>
        <w:rPr>
          <w:rFonts w:ascii="黑体" w:hAnsi="黑体" w:eastAsia="黑体" w:cs="黑体"/>
        </w:rPr>
      </w:pPr>
      <w:bookmarkStart w:id="0" w:name="_Toc21250"/>
      <w:r>
        <w:rPr>
          <w:rFonts w:hint="eastAsia" w:ascii="黑体" w:hAnsi="黑体" w:eastAsia="黑体" w:cs="黑体"/>
        </w:rPr>
        <w:t>第一部分</w:t>
      </w:r>
      <w:bookmarkStart w:id="1" w:name="_Toc23499"/>
      <w:bookmarkStart w:id="2" w:name="_Toc13768"/>
      <w:r>
        <w:rPr>
          <w:rFonts w:hint="eastAsia" w:ascii="黑体" w:hAnsi="黑体" w:eastAsia="黑体" w:cs="黑体"/>
        </w:rPr>
        <w:t xml:space="preserve"> 验收监测报告表</w:t>
      </w:r>
      <w:bookmarkEnd w:id="0"/>
      <w:bookmarkEnd w:id="1"/>
      <w:bookmarkEnd w:id="2"/>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
        <w:rPr>
          <w:rFonts w:ascii="仿宋_GB2312" w:eastAsia="仿宋_GB2312"/>
          <w:b/>
          <w:sz w:val="28"/>
        </w:rPr>
      </w:pPr>
    </w:p>
    <w:p>
      <w:pPr>
        <w:pStyle w:val="25"/>
      </w:pPr>
    </w:p>
    <w:p>
      <w:pPr>
        <w:pStyle w:val="2"/>
        <w:rPr>
          <w:rFonts w:ascii="仿宋_GB2312" w:eastAsia="仿宋_GB2312"/>
          <w:b/>
          <w:sz w:val="28"/>
        </w:rPr>
      </w:pPr>
    </w:p>
    <w:p>
      <w:pPr>
        <w:pStyle w:val="6"/>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sz w:val="30"/>
          <w:szCs w:val="30"/>
        </w:rPr>
        <w:sectPr>
          <w:head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3" w:name="_Toc23103"/>
    </w:p>
    <w:p>
      <w:pPr>
        <w:pStyle w:val="6"/>
        <w:keepNext/>
        <w:keepLines/>
        <w:pageBreakBefore w:val="0"/>
        <w:widowControl w:val="0"/>
        <w:kinsoku/>
        <w:wordWrap/>
        <w:overflowPunct/>
        <w:topLinePunct w:val="0"/>
        <w:autoSpaceDE/>
        <w:autoSpaceDN/>
        <w:bidi w:val="0"/>
        <w:adjustRightInd/>
        <w:snapToGrid/>
        <w:spacing w:before="0" w:after="0" w:line="240" w:lineRule="auto"/>
        <w:textAlignment w:val="auto"/>
        <w:rPr>
          <w:sz w:val="30"/>
          <w:szCs w:val="30"/>
        </w:rPr>
      </w:pPr>
      <w:r>
        <w:rPr>
          <w:rFonts w:hint="eastAsia"/>
          <w:sz w:val="30"/>
          <w:szCs w:val="30"/>
        </w:rPr>
        <w:t>表一 建设项目基本情况表</w:t>
      </w:r>
      <w:bookmarkEnd w:id="3"/>
    </w:p>
    <w:tbl>
      <w:tblPr>
        <w:tblStyle w:val="19"/>
        <w:tblW w:w="85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700"/>
        <w:gridCol w:w="1164"/>
        <w:gridCol w:w="855"/>
        <w:gridCol w:w="1140"/>
        <w:gridCol w:w="1035"/>
        <w:gridCol w:w="9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建设项目名称</w:t>
            </w:r>
          </w:p>
        </w:tc>
        <w:tc>
          <w:tcPr>
            <w:tcW w:w="6852" w:type="dxa"/>
            <w:gridSpan w:val="6"/>
            <w:tcBorders>
              <w:tl2br w:val="nil"/>
              <w:tr2bl w:val="nil"/>
            </w:tcBorders>
            <w:vAlign w:val="center"/>
          </w:tcPr>
          <w:p>
            <w:pPr>
              <w:jc w:val="center"/>
              <w:rPr>
                <w:rFonts w:hint="eastAsia" w:eastAsia="宋体" w:asciiTheme="minorEastAsia" w:hAnsiTheme="minorEastAsia" w:cstheme="minorEastAsia"/>
                <w:sz w:val="24"/>
                <w:lang w:eastAsia="zh-CN"/>
              </w:rPr>
            </w:pPr>
            <w:r>
              <w:rPr>
                <w:rFonts w:hint="eastAsia" w:ascii="宋体" w:hAnsi="宋体" w:eastAsia="宋体" w:cs="宋体"/>
                <w:sz w:val="24"/>
                <w:lang w:eastAsia="zh-CN"/>
              </w:rPr>
              <w:t>年产</w:t>
            </w:r>
            <w:r>
              <w:rPr>
                <w:rFonts w:hint="eastAsia" w:ascii="宋体" w:hAnsi="宋体" w:eastAsia="宋体" w:cs="宋体"/>
                <w:sz w:val="24"/>
                <w:lang w:val="en-US" w:eastAsia="zh-CN"/>
              </w:rPr>
              <w:t>5000</w:t>
            </w:r>
            <w:r>
              <w:rPr>
                <w:rFonts w:hint="eastAsia" w:ascii="宋体" w:hAnsi="宋体" w:eastAsia="宋体" w:cs="宋体"/>
                <w:sz w:val="24"/>
                <w:lang w:eastAsia="zh-CN"/>
              </w:rPr>
              <w:t>吨</w:t>
            </w:r>
            <w:r>
              <w:rPr>
                <w:rFonts w:hint="eastAsia" w:ascii="宋体" w:hAnsi="宋体" w:eastAsia="宋体" w:cs="宋体"/>
                <w:sz w:val="24"/>
                <w:lang w:val="en-US" w:eastAsia="zh-CN"/>
              </w:rPr>
              <w:t>烘焙糕点</w:t>
            </w:r>
            <w:r>
              <w:rPr>
                <w:rFonts w:hint="eastAsia" w:ascii="宋体" w:hAnsi="宋体" w:eastAsia="宋体" w:cs="宋体"/>
                <w:sz w:val="24"/>
                <w:lang w:eastAsia="zh-CN"/>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建设单位名称</w:t>
            </w:r>
          </w:p>
        </w:tc>
        <w:tc>
          <w:tcPr>
            <w:tcW w:w="6852" w:type="dxa"/>
            <w:gridSpan w:val="6"/>
            <w:tcBorders>
              <w:tl2br w:val="nil"/>
              <w:tr2bl w:val="nil"/>
            </w:tcBorders>
            <w:vAlign w:val="center"/>
          </w:tcPr>
          <w:p>
            <w:pPr>
              <w:jc w:val="center"/>
              <w:rPr>
                <w:rFonts w:hint="eastAsia" w:eastAsia="宋体" w:asciiTheme="minorEastAsia" w:hAnsiTheme="minorEastAsia" w:cstheme="minorEastAsia"/>
                <w:sz w:val="24"/>
                <w:lang w:eastAsia="zh-CN"/>
              </w:rPr>
            </w:pPr>
            <w:r>
              <w:rPr>
                <w:rFonts w:hint="eastAsia" w:eastAsia="宋体" w:asciiTheme="minorEastAsia" w:hAnsiTheme="minorEastAsia" w:cstheme="minorEastAsia"/>
                <w:sz w:val="24"/>
                <w:lang w:val="en-US" w:eastAsia="zh-CN"/>
              </w:rPr>
              <w:t>安徽品味滋食品</w:t>
            </w:r>
            <w:r>
              <w:rPr>
                <w:rFonts w:hint="eastAsia" w:eastAsia="宋体" w:asciiTheme="minorEastAsia" w:hAnsiTheme="minorEastAsia" w:cstheme="minorEastAsia"/>
                <w:sz w:val="24"/>
                <w:lang w:eastAsia="zh-CN"/>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建设项目性质</w:t>
            </w:r>
          </w:p>
        </w:tc>
        <w:tc>
          <w:tcPr>
            <w:tcW w:w="6852" w:type="dxa"/>
            <w:gridSpan w:val="6"/>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建设地点</w:t>
            </w:r>
          </w:p>
        </w:tc>
        <w:tc>
          <w:tcPr>
            <w:tcW w:w="6852" w:type="dxa"/>
            <w:gridSpan w:val="6"/>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color w:val="auto"/>
                <w:sz w:val="24"/>
                <w:lang w:val="en-US" w:eastAsia="zh-CN"/>
              </w:rPr>
              <w:t>安徽省合肥市巢湖市安徽居巢经济开发区前进路与义城路交叉口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主要产品名称</w:t>
            </w:r>
          </w:p>
        </w:tc>
        <w:tc>
          <w:tcPr>
            <w:tcW w:w="6852" w:type="dxa"/>
            <w:gridSpan w:val="6"/>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asciiTheme="minorEastAsia" w:hAnsiTheme="minorEastAsia" w:cstheme="minorEastAsia"/>
                <w:sz w:val="24"/>
                <w:lang w:val="en-US" w:eastAsia="zh-CN"/>
              </w:rPr>
              <w:t>常温糕点、冷冻糕点、冷冻大福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设计生产能力</w:t>
            </w:r>
          </w:p>
        </w:tc>
        <w:tc>
          <w:tcPr>
            <w:tcW w:w="6852" w:type="dxa"/>
            <w:gridSpan w:val="6"/>
            <w:tcBorders>
              <w:tl2br w:val="nil"/>
              <w:tr2bl w:val="nil"/>
            </w:tcBorders>
            <w:vAlign w:val="center"/>
          </w:tcPr>
          <w:p>
            <w:pPr>
              <w:jc w:val="center"/>
              <w:rPr>
                <w:rFonts w:hint="eastAsia" w:eastAsia="宋体" w:asciiTheme="minorEastAsia" w:hAnsiTheme="minorEastAsia" w:cstheme="minorEastAsia"/>
                <w:sz w:val="24"/>
                <w:lang w:eastAsia="zh-CN"/>
              </w:rPr>
            </w:pPr>
            <w:r>
              <w:rPr>
                <w:rFonts w:hint="eastAsia" w:eastAsia="宋体" w:asciiTheme="minorEastAsia" w:hAnsiTheme="minorEastAsia" w:cstheme="minorEastAsia"/>
                <w:sz w:val="24"/>
              </w:rPr>
              <w:t>年产</w:t>
            </w:r>
            <w:r>
              <w:rPr>
                <w:rFonts w:hint="eastAsia" w:eastAsia="宋体" w:asciiTheme="minorEastAsia" w:hAnsiTheme="minorEastAsia" w:cstheme="minorEastAsia"/>
                <w:sz w:val="24"/>
                <w:lang w:val="en-US" w:eastAsia="zh-CN"/>
              </w:rPr>
              <w:t>常温糕点1000</w:t>
            </w:r>
            <w:r>
              <w:rPr>
                <w:rFonts w:hint="eastAsia" w:eastAsia="宋体" w:asciiTheme="minorEastAsia" w:hAnsiTheme="minorEastAsia" w:cstheme="minorEastAsia"/>
                <w:sz w:val="24"/>
              </w:rPr>
              <w:t>t/a</w:t>
            </w:r>
            <w:r>
              <w:rPr>
                <w:rFonts w:hint="eastAsia" w:eastAsia="宋体" w:asciiTheme="minorEastAsia" w:hAnsiTheme="minorEastAsia" w:cstheme="minorEastAsia"/>
                <w:sz w:val="24"/>
                <w:lang w:eastAsia="zh-CN"/>
              </w:rPr>
              <w:t>；</w:t>
            </w:r>
            <w:r>
              <w:rPr>
                <w:rFonts w:hint="eastAsia" w:eastAsia="宋体" w:asciiTheme="minorEastAsia" w:hAnsiTheme="minorEastAsia" w:cstheme="minorEastAsia"/>
                <w:sz w:val="24"/>
                <w:lang w:val="en-US" w:eastAsia="zh-CN"/>
              </w:rPr>
              <w:t>冷冻糕点2000</w:t>
            </w:r>
            <w:r>
              <w:rPr>
                <w:rFonts w:hint="eastAsia" w:eastAsia="宋体" w:asciiTheme="minorEastAsia" w:hAnsiTheme="minorEastAsia" w:cstheme="minorEastAsia"/>
                <w:sz w:val="24"/>
              </w:rPr>
              <w:t>t/a</w:t>
            </w:r>
            <w:r>
              <w:rPr>
                <w:rFonts w:hint="eastAsia" w:eastAsia="宋体" w:asciiTheme="minorEastAsia" w:hAnsiTheme="minorEastAsia" w:cstheme="minorEastAsia"/>
                <w:sz w:val="24"/>
                <w:lang w:val="en-US" w:eastAsia="zh-CN"/>
              </w:rPr>
              <w:t>、冷冻大福2000</w:t>
            </w:r>
            <w:r>
              <w:rPr>
                <w:rFonts w:hint="eastAsia" w:eastAsia="宋体" w:asciiTheme="minorEastAsia" w:hAnsiTheme="minorEastAsia" w:cstheme="minorEastAsia"/>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实际生产能力</w:t>
            </w:r>
          </w:p>
        </w:tc>
        <w:tc>
          <w:tcPr>
            <w:tcW w:w="6852" w:type="dxa"/>
            <w:gridSpan w:val="6"/>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年产</w:t>
            </w:r>
            <w:r>
              <w:rPr>
                <w:rFonts w:hint="eastAsia" w:eastAsia="宋体" w:asciiTheme="minorEastAsia" w:hAnsiTheme="minorEastAsia" w:cstheme="minorEastAsia"/>
                <w:sz w:val="24"/>
                <w:lang w:val="en-US" w:eastAsia="zh-CN"/>
              </w:rPr>
              <w:t>常温糕点1000</w:t>
            </w:r>
            <w:r>
              <w:rPr>
                <w:rFonts w:hint="eastAsia" w:eastAsia="宋体" w:asciiTheme="minorEastAsia" w:hAnsiTheme="minorEastAsia" w:cstheme="minorEastAsia"/>
                <w:sz w:val="24"/>
              </w:rPr>
              <w:t>t/a</w:t>
            </w:r>
            <w:r>
              <w:rPr>
                <w:rFonts w:hint="eastAsia" w:eastAsia="宋体" w:asciiTheme="minorEastAsia" w:hAnsiTheme="minorEastAsia" w:cstheme="minorEastAsia"/>
                <w:sz w:val="24"/>
                <w:lang w:eastAsia="zh-CN"/>
              </w:rPr>
              <w:t>；</w:t>
            </w:r>
            <w:r>
              <w:rPr>
                <w:rFonts w:hint="eastAsia" w:eastAsia="宋体" w:asciiTheme="minorEastAsia" w:hAnsiTheme="minorEastAsia" w:cstheme="minorEastAsia"/>
                <w:sz w:val="24"/>
                <w:lang w:val="en-US" w:eastAsia="zh-CN"/>
              </w:rPr>
              <w:t>冷冻糕点2000</w:t>
            </w:r>
            <w:r>
              <w:rPr>
                <w:rFonts w:hint="eastAsia" w:eastAsia="宋体" w:asciiTheme="minorEastAsia" w:hAnsiTheme="minorEastAsia" w:cstheme="minorEastAsia"/>
                <w:sz w:val="24"/>
              </w:rPr>
              <w:t>t/a</w:t>
            </w:r>
            <w:r>
              <w:rPr>
                <w:rFonts w:hint="eastAsia" w:eastAsia="宋体" w:asciiTheme="minorEastAsia" w:hAnsiTheme="minorEastAsia" w:cstheme="minorEastAsia"/>
                <w:sz w:val="24"/>
                <w:lang w:val="en-US" w:eastAsia="zh-CN"/>
              </w:rPr>
              <w:t>、冷冻大福2000</w:t>
            </w:r>
            <w:r>
              <w:rPr>
                <w:rFonts w:hint="eastAsia" w:eastAsia="宋体" w:asciiTheme="minorEastAsia" w:hAnsiTheme="minorEastAsia" w:cstheme="minorEastAsia"/>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建设项目环评时间</w:t>
            </w:r>
          </w:p>
        </w:tc>
        <w:tc>
          <w:tcPr>
            <w:tcW w:w="1700"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202</w:t>
            </w:r>
            <w:r>
              <w:rPr>
                <w:rFonts w:hint="eastAsia" w:eastAsia="宋体" w:asciiTheme="minorEastAsia" w:hAnsiTheme="minorEastAsia" w:cstheme="minorEastAsia"/>
                <w:sz w:val="24"/>
                <w:lang w:val="en-US" w:eastAsia="zh-CN"/>
              </w:rPr>
              <w:t>1</w:t>
            </w:r>
            <w:r>
              <w:rPr>
                <w:rFonts w:hint="eastAsia" w:eastAsia="宋体" w:asciiTheme="minorEastAsia" w:hAnsiTheme="minorEastAsia" w:cstheme="minorEastAsia"/>
                <w:sz w:val="24"/>
              </w:rPr>
              <w:t>年</w:t>
            </w:r>
            <w:r>
              <w:rPr>
                <w:rFonts w:hint="eastAsia" w:eastAsia="宋体" w:asciiTheme="minorEastAsia" w:hAnsiTheme="minorEastAsia" w:cstheme="minorEastAsia"/>
                <w:sz w:val="24"/>
                <w:lang w:val="en-US" w:eastAsia="zh-CN"/>
              </w:rPr>
              <w:t>12</w:t>
            </w:r>
            <w:r>
              <w:rPr>
                <w:rFonts w:hint="eastAsia" w:eastAsia="宋体" w:asciiTheme="minorEastAsia" w:hAnsiTheme="minorEastAsia" w:cstheme="minorEastAsia"/>
                <w:sz w:val="24"/>
              </w:rPr>
              <w:t>月</w:t>
            </w:r>
          </w:p>
        </w:tc>
        <w:tc>
          <w:tcPr>
            <w:tcW w:w="1164"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开工建设时间</w:t>
            </w:r>
          </w:p>
        </w:tc>
        <w:tc>
          <w:tcPr>
            <w:tcW w:w="3988" w:type="dxa"/>
            <w:gridSpan w:val="4"/>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202</w:t>
            </w:r>
            <w:r>
              <w:rPr>
                <w:rFonts w:hint="eastAsia" w:eastAsia="宋体" w:asciiTheme="minorEastAsia" w:hAnsiTheme="minorEastAsia" w:cstheme="minorEastAsia"/>
                <w:sz w:val="24"/>
                <w:lang w:val="en-US" w:eastAsia="zh-CN"/>
              </w:rPr>
              <w:t>2</w:t>
            </w:r>
            <w:r>
              <w:rPr>
                <w:rFonts w:hint="eastAsia" w:eastAsia="宋体" w:asciiTheme="minorEastAsia" w:hAnsiTheme="minorEastAsia" w:cstheme="minorEastAsia"/>
                <w:sz w:val="24"/>
              </w:rPr>
              <w:t>年</w:t>
            </w:r>
            <w:r>
              <w:rPr>
                <w:rFonts w:hint="eastAsia" w:eastAsia="宋体" w:asciiTheme="minorEastAsia" w:hAnsiTheme="minorEastAsia" w:cstheme="minorEastAsia"/>
                <w:sz w:val="24"/>
                <w:lang w:val="en-US" w:eastAsia="zh-CN"/>
              </w:rPr>
              <w:t>1</w:t>
            </w:r>
            <w:r>
              <w:rPr>
                <w:rFonts w:hint="eastAsia" w:eastAsia="宋体" w:asciiTheme="minorEastAsia" w:hAnsiTheme="minorEastAsia" w:cstheme="minorEastAsia"/>
                <w:sz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调试时间</w:t>
            </w:r>
          </w:p>
        </w:tc>
        <w:tc>
          <w:tcPr>
            <w:tcW w:w="1700"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202</w:t>
            </w:r>
            <w:r>
              <w:rPr>
                <w:rFonts w:hint="eastAsia" w:eastAsia="宋体" w:asciiTheme="minorEastAsia" w:hAnsiTheme="minorEastAsia" w:cstheme="minorEastAsia"/>
                <w:sz w:val="24"/>
                <w:lang w:val="en-US" w:eastAsia="zh-CN"/>
              </w:rPr>
              <w:t>2</w:t>
            </w:r>
            <w:r>
              <w:rPr>
                <w:rFonts w:hint="eastAsia" w:eastAsia="宋体" w:asciiTheme="minorEastAsia" w:hAnsiTheme="minorEastAsia" w:cstheme="minorEastAsia"/>
                <w:sz w:val="24"/>
              </w:rPr>
              <w:t>年</w:t>
            </w:r>
            <w:r>
              <w:rPr>
                <w:rFonts w:hint="eastAsia" w:eastAsia="宋体" w:asciiTheme="minorEastAsia" w:hAnsiTheme="minorEastAsia" w:cstheme="minorEastAsia"/>
                <w:sz w:val="24"/>
                <w:lang w:val="en-US" w:eastAsia="zh-CN"/>
              </w:rPr>
              <w:t>3</w:t>
            </w:r>
            <w:r>
              <w:rPr>
                <w:rFonts w:hint="eastAsia" w:eastAsia="宋体" w:asciiTheme="minorEastAsia" w:hAnsiTheme="minorEastAsia" w:cstheme="minorEastAsia"/>
                <w:sz w:val="24"/>
              </w:rPr>
              <w:t>月</w:t>
            </w:r>
          </w:p>
        </w:tc>
        <w:tc>
          <w:tcPr>
            <w:tcW w:w="1164"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验收现场监测时间</w:t>
            </w:r>
          </w:p>
        </w:tc>
        <w:tc>
          <w:tcPr>
            <w:tcW w:w="3988" w:type="dxa"/>
            <w:gridSpan w:val="4"/>
            <w:tcBorders>
              <w:tl2br w:val="nil"/>
              <w:tr2bl w:val="nil"/>
            </w:tcBorders>
            <w:vAlign w:val="center"/>
          </w:tcPr>
          <w:p>
            <w:pPr>
              <w:bidi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日</w:t>
            </w:r>
          </w:p>
          <w:p>
            <w:pPr>
              <w:bidi w:val="0"/>
              <w:jc w:val="center"/>
              <w:rPr>
                <w:rFonts w:hint="default" w:eastAsiaTheme="minorEastAsia"/>
                <w:lang w:val="en-US" w:eastAsia="zh-CN"/>
              </w:rPr>
            </w:pPr>
            <w:r>
              <w:rPr>
                <w:rFonts w:hint="eastAsia" w:asciiTheme="minorEastAsia" w:hAnsiTheme="minorEastAsia" w:eastAsiaTheme="minorEastAsia" w:cstheme="minorEastAsia"/>
                <w:sz w:val="24"/>
                <w:szCs w:val="24"/>
                <w:lang w:val="en-US" w:eastAsia="zh-CN"/>
              </w:rPr>
              <w:t>2023年7月14日-2023年7月15日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环评报告审批部门</w:t>
            </w:r>
          </w:p>
        </w:tc>
        <w:tc>
          <w:tcPr>
            <w:tcW w:w="1700"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lang w:val="en-US" w:eastAsia="zh-CN"/>
              </w:rPr>
              <w:t>合肥市生态</w:t>
            </w:r>
            <w:r>
              <w:rPr>
                <w:rFonts w:hint="eastAsia" w:eastAsia="宋体" w:asciiTheme="minorEastAsia" w:hAnsiTheme="minorEastAsia" w:cstheme="minorEastAsia"/>
                <w:sz w:val="24"/>
              </w:rPr>
              <w:t>环境局</w:t>
            </w:r>
          </w:p>
        </w:tc>
        <w:tc>
          <w:tcPr>
            <w:tcW w:w="2019" w:type="dxa"/>
            <w:gridSpan w:val="2"/>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环评报告编制单位</w:t>
            </w:r>
          </w:p>
        </w:tc>
        <w:tc>
          <w:tcPr>
            <w:tcW w:w="3133" w:type="dxa"/>
            <w:gridSpan w:val="3"/>
            <w:tcBorders>
              <w:tl2br w:val="nil"/>
              <w:tr2bl w:val="nil"/>
            </w:tcBorders>
            <w:vAlign w:val="center"/>
          </w:tcPr>
          <w:p>
            <w:pPr>
              <w:jc w:val="center"/>
              <w:rPr>
                <w:rFonts w:eastAsia="宋体" w:asciiTheme="minorEastAsia" w:hAnsiTheme="minorEastAsia" w:cstheme="minorEastAsia"/>
                <w:sz w:val="24"/>
              </w:rPr>
            </w:pPr>
            <w:r>
              <w:rPr>
                <w:rFonts w:hint="eastAsia" w:ascii="宋体" w:hAnsi="宋体" w:eastAsia="宋体" w:cs="宋体"/>
                <w:bCs/>
                <w:sz w:val="24"/>
                <w:szCs w:val="24"/>
              </w:rPr>
              <w:t>安徽百成环保技术有限公司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667" w:type="dxa"/>
            <w:tcBorders>
              <w:tl2br w:val="nil"/>
              <w:tr2bl w:val="nil"/>
            </w:tcBorders>
            <w:vAlign w:val="center"/>
          </w:tcPr>
          <w:p>
            <w:pPr>
              <w:jc w:val="center"/>
              <w:rPr>
                <w:rFonts w:eastAsia="宋体" w:asciiTheme="minorEastAsia" w:hAnsiTheme="minorEastAsia" w:cstheme="minorEastAsia"/>
                <w:color w:val="auto"/>
                <w:sz w:val="24"/>
              </w:rPr>
            </w:pPr>
            <w:r>
              <w:rPr>
                <w:rFonts w:hint="eastAsia" w:eastAsia="宋体" w:asciiTheme="minorEastAsia" w:hAnsiTheme="minorEastAsia" w:cstheme="minorEastAsia"/>
                <w:color w:val="auto"/>
                <w:sz w:val="24"/>
              </w:rPr>
              <w:t>环保设施设计单位</w:t>
            </w:r>
          </w:p>
        </w:tc>
        <w:tc>
          <w:tcPr>
            <w:tcW w:w="1700" w:type="dxa"/>
            <w:tcBorders>
              <w:tl2br w:val="nil"/>
              <w:tr2bl w:val="nil"/>
            </w:tcBorders>
            <w:vAlign w:val="center"/>
          </w:tcPr>
          <w:p>
            <w:pPr>
              <w:jc w:val="center"/>
              <w:rPr>
                <w:rFonts w:hint="default" w:eastAsia="宋体" w:asciiTheme="minorEastAsia" w:hAnsiTheme="minorEastAsia" w:cstheme="minorEastAsia"/>
                <w:color w:val="auto"/>
                <w:sz w:val="24"/>
                <w:lang w:val="en-US" w:eastAsia="zh-CN"/>
              </w:rPr>
            </w:pPr>
            <w:r>
              <w:rPr>
                <w:rFonts w:hint="eastAsia" w:eastAsia="宋体" w:asciiTheme="minorEastAsia" w:hAnsiTheme="minorEastAsia" w:cstheme="minorEastAsia"/>
                <w:color w:val="auto"/>
                <w:sz w:val="24"/>
                <w:lang w:val="en-US" w:eastAsia="zh-CN"/>
              </w:rPr>
              <w:t>上海揽月环保科技有限公司</w:t>
            </w:r>
          </w:p>
        </w:tc>
        <w:tc>
          <w:tcPr>
            <w:tcW w:w="2019" w:type="dxa"/>
            <w:gridSpan w:val="2"/>
            <w:tcBorders>
              <w:tl2br w:val="nil"/>
              <w:tr2bl w:val="nil"/>
            </w:tcBorders>
            <w:vAlign w:val="center"/>
          </w:tcPr>
          <w:p>
            <w:pPr>
              <w:jc w:val="center"/>
              <w:rPr>
                <w:rFonts w:eastAsia="宋体" w:asciiTheme="minorEastAsia" w:hAnsiTheme="minorEastAsia" w:cstheme="minorEastAsia"/>
                <w:color w:val="auto"/>
                <w:sz w:val="24"/>
              </w:rPr>
            </w:pPr>
            <w:r>
              <w:rPr>
                <w:rFonts w:hint="eastAsia" w:eastAsia="宋体" w:asciiTheme="minorEastAsia" w:hAnsiTheme="minorEastAsia" w:cstheme="minorEastAsia"/>
                <w:color w:val="auto"/>
                <w:sz w:val="24"/>
              </w:rPr>
              <w:t>环保设施施工单位</w:t>
            </w:r>
          </w:p>
        </w:tc>
        <w:tc>
          <w:tcPr>
            <w:tcW w:w="3133" w:type="dxa"/>
            <w:gridSpan w:val="3"/>
            <w:tcBorders>
              <w:tl2br w:val="nil"/>
              <w:tr2bl w:val="nil"/>
            </w:tcBorders>
            <w:vAlign w:val="center"/>
          </w:tcPr>
          <w:p>
            <w:pPr>
              <w:jc w:val="center"/>
              <w:rPr>
                <w:rFonts w:hint="default" w:eastAsia="宋体" w:asciiTheme="minorEastAsia" w:hAnsiTheme="minorEastAsia" w:cstheme="minorEastAsia"/>
                <w:color w:val="auto"/>
                <w:sz w:val="24"/>
                <w:lang w:val="en-US"/>
              </w:rPr>
            </w:pPr>
            <w:r>
              <w:rPr>
                <w:rFonts w:hint="eastAsia" w:eastAsia="宋体" w:asciiTheme="minorEastAsia" w:hAnsiTheme="minorEastAsia" w:cstheme="minorEastAsia"/>
                <w:color w:val="auto"/>
                <w:sz w:val="24"/>
                <w:lang w:val="en-US" w:eastAsia="zh-CN"/>
              </w:rPr>
              <w:t>上海揽月环保科技有限公司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投资总概算</w:t>
            </w:r>
          </w:p>
        </w:tc>
        <w:tc>
          <w:tcPr>
            <w:tcW w:w="1700" w:type="dxa"/>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asciiTheme="minorEastAsia" w:hAnsiTheme="minorEastAsia" w:cstheme="minorEastAsia"/>
                <w:sz w:val="24"/>
                <w:lang w:val="en-US" w:eastAsia="zh-CN"/>
              </w:rPr>
              <w:t>600</w:t>
            </w:r>
          </w:p>
        </w:tc>
        <w:tc>
          <w:tcPr>
            <w:tcW w:w="2019" w:type="dxa"/>
            <w:gridSpan w:val="2"/>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环保投资总概算</w:t>
            </w:r>
          </w:p>
        </w:tc>
        <w:tc>
          <w:tcPr>
            <w:tcW w:w="1140" w:type="dxa"/>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asciiTheme="minorEastAsia" w:hAnsiTheme="minorEastAsia" w:cstheme="minorEastAsia"/>
                <w:sz w:val="24"/>
                <w:lang w:val="en-US" w:eastAsia="zh-CN"/>
              </w:rPr>
              <w:t>50</w:t>
            </w:r>
          </w:p>
        </w:tc>
        <w:tc>
          <w:tcPr>
            <w:tcW w:w="1035"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比例</w:t>
            </w:r>
          </w:p>
        </w:tc>
        <w:tc>
          <w:tcPr>
            <w:tcW w:w="958"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lang w:val="en-US" w:eastAsia="zh-CN"/>
              </w:rPr>
              <w:t>8</w:t>
            </w:r>
            <w:r>
              <w:rPr>
                <w:rFonts w:hint="eastAsia" w:eastAsia="宋体" w:asciiTheme="minorEastAsia" w:hAnsiTheme="minorEastAsia" w:cs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667"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实际总概算</w:t>
            </w:r>
          </w:p>
        </w:tc>
        <w:tc>
          <w:tcPr>
            <w:tcW w:w="1700" w:type="dxa"/>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asciiTheme="minorEastAsia" w:hAnsiTheme="minorEastAsia" w:cstheme="minorEastAsia"/>
                <w:sz w:val="24"/>
                <w:lang w:val="en-US" w:eastAsia="zh-CN"/>
              </w:rPr>
              <w:t>600</w:t>
            </w:r>
          </w:p>
        </w:tc>
        <w:tc>
          <w:tcPr>
            <w:tcW w:w="2019" w:type="dxa"/>
            <w:gridSpan w:val="2"/>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环保投资</w:t>
            </w:r>
          </w:p>
        </w:tc>
        <w:tc>
          <w:tcPr>
            <w:tcW w:w="1140" w:type="dxa"/>
            <w:tcBorders>
              <w:tl2br w:val="nil"/>
              <w:tr2bl w:val="nil"/>
            </w:tcBorders>
            <w:vAlign w:val="center"/>
          </w:tcPr>
          <w:p>
            <w:pPr>
              <w:jc w:val="center"/>
              <w:rPr>
                <w:rFonts w:hint="default" w:eastAsia="宋体" w:asciiTheme="minorEastAsia" w:hAnsiTheme="minorEastAsia" w:cstheme="minorEastAsia"/>
                <w:sz w:val="24"/>
                <w:lang w:val="en-US" w:eastAsia="zh-CN"/>
              </w:rPr>
            </w:pPr>
            <w:r>
              <w:rPr>
                <w:rFonts w:hint="eastAsia" w:eastAsia="宋体" w:asciiTheme="minorEastAsia" w:hAnsiTheme="minorEastAsia" w:cstheme="minorEastAsia"/>
                <w:sz w:val="24"/>
                <w:lang w:val="en-US" w:eastAsia="zh-CN"/>
              </w:rPr>
              <w:t>50</w:t>
            </w:r>
          </w:p>
        </w:tc>
        <w:tc>
          <w:tcPr>
            <w:tcW w:w="1035"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rPr>
              <w:t>比例</w:t>
            </w:r>
          </w:p>
        </w:tc>
        <w:tc>
          <w:tcPr>
            <w:tcW w:w="958" w:type="dxa"/>
            <w:tcBorders>
              <w:tl2br w:val="nil"/>
              <w:tr2bl w:val="nil"/>
            </w:tcBorders>
            <w:vAlign w:val="center"/>
          </w:tcPr>
          <w:p>
            <w:pPr>
              <w:jc w:val="center"/>
              <w:rPr>
                <w:rFonts w:eastAsia="宋体" w:asciiTheme="minorEastAsia" w:hAnsiTheme="minorEastAsia" w:cstheme="minorEastAsia"/>
                <w:sz w:val="24"/>
              </w:rPr>
            </w:pPr>
            <w:r>
              <w:rPr>
                <w:rFonts w:hint="eastAsia" w:eastAsia="宋体" w:asciiTheme="minorEastAsia" w:hAnsiTheme="minorEastAsia" w:cstheme="minorEastAsia"/>
                <w:sz w:val="24"/>
                <w:lang w:val="en-US" w:eastAsia="zh-CN"/>
              </w:rPr>
              <w:t>8</w:t>
            </w:r>
            <w:r>
              <w:rPr>
                <w:rFonts w:hint="eastAsia" w:eastAsia="宋体" w:asciiTheme="minorEastAsia" w:hAnsiTheme="minorEastAsia" w:cs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1667" w:type="dxa"/>
            <w:tcBorders>
              <w:tl2br w:val="nil"/>
              <w:tr2bl w:val="nil"/>
            </w:tcBorders>
            <w:vAlign w:val="center"/>
          </w:tcPr>
          <w:p>
            <w:pPr>
              <w:jc w:val="center"/>
            </w:pPr>
          </w:p>
          <w:p>
            <w:pPr>
              <w:jc w:val="center"/>
            </w:pPr>
          </w:p>
          <w:p/>
          <w:p>
            <w:pPr>
              <w:jc w:val="center"/>
            </w:pPr>
          </w:p>
          <w:p>
            <w:pPr>
              <w:jc w:val="center"/>
            </w:pPr>
          </w:p>
          <w:p>
            <w:pPr>
              <w:jc w:val="center"/>
            </w:pPr>
            <w:r>
              <w:rPr>
                <w:rFonts w:hint="eastAsia"/>
              </w:rPr>
              <w:t>验收监测依据</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r>
              <w:rPr>
                <w:rFonts w:hint="eastAsia"/>
              </w:rPr>
              <w:t>验收监测依据</w:t>
            </w:r>
          </w:p>
          <w:p>
            <w:pPr>
              <w:pStyle w:val="2"/>
              <w:rPr>
                <w:rFonts w:hint="eastAsia"/>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p>
            <w:pPr>
              <w:pStyle w:val="4"/>
              <w:rPr>
                <w:rFonts w:hint="eastAsia" w:eastAsia="宋体" w:asciiTheme="minorEastAsia" w:hAnsiTheme="minorEastAsia" w:cstheme="minorEastAsia"/>
                <w:sz w:val="24"/>
              </w:rPr>
            </w:pPr>
          </w:p>
        </w:tc>
        <w:tc>
          <w:tcPr>
            <w:tcW w:w="6852" w:type="dxa"/>
            <w:gridSpan w:val="6"/>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2.《中华人民共和国环境影响评价法》（2018年12月29日）；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3.《中华人民共和国水污染防治法》（2017年6月27日第二次修订）；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4.《中华人民共和国大气污染防治法》（2018年10月26日修订）；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5.《中华人民共和国环境噪声防治法》（2018年12月29日修订）；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《中华人民共和国固体废物污染环境防治法》（20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04</w:t>
            </w:r>
            <w:r>
              <w:rPr>
                <w:rFonts w:hint="eastAsia" w:asciiTheme="minorEastAsia" w:hAnsiTheme="minorEastAsia" w:eastAsiaTheme="minorEastAsia" w:cstheme="minorEastAsia"/>
                <w:sz w:val="24"/>
                <w:szCs w:val="24"/>
              </w:rPr>
              <w:t>月</w:t>
            </w:r>
            <w:r>
              <w:rPr>
                <w:rStyle w:val="23"/>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日修订）；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7.《建设项目环境保护管理条例》【国务院（2017）682号】；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8.《建设项目竣工环境保护验收暂行办法》【国环规环评（2017）4号】；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9.《建设项目环境保护设施竣工验收监测技术要求》（试行）；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10.《建设项目竣工环境保护验收技术指南 污染影响类》（生态环境部办公厅函，公告2018年第9号）；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11.《安徽品味滋食品有限公司年产5000吨烘焙糕点食品项目环境影响报告表的批复》环</w:t>
            </w:r>
            <w:r>
              <w:rPr>
                <w:rFonts w:hint="eastAsia" w:asciiTheme="minorEastAsia" w:hAnsiTheme="minorEastAsia" w:eastAsiaTheme="minorEastAsia" w:cstheme="minorEastAsia"/>
                <w:sz w:val="24"/>
                <w:szCs w:val="24"/>
                <w:lang w:eastAsia="zh-CN"/>
              </w:rPr>
              <w:t>建</w:t>
            </w:r>
            <w:r>
              <w:rPr>
                <w:rFonts w:hint="eastAsia" w:asciiTheme="minorEastAsia" w:hAnsiTheme="minorEastAsia" w:eastAsiaTheme="minorEastAsia" w:cstheme="minorEastAsia"/>
                <w:sz w:val="24"/>
                <w:szCs w:val="24"/>
              </w:rPr>
              <w:t>审〔</w:t>
            </w:r>
            <w:r>
              <w:rPr>
                <w:rFonts w:hint="eastAsia" w:asciiTheme="minorEastAsia" w:hAnsiTheme="minorEastAsia" w:eastAsiaTheme="minorEastAsia" w:cstheme="minorEastAsia"/>
                <w:sz w:val="24"/>
                <w:szCs w:val="24"/>
                <w:lang w:val="en-US" w:eastAsia="zh-CN"/>
              </w:rPr>
              <w:t>2021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5082</w:t>
            </w:r>
            <w:r>
              <w:rPr>
                <w:rFonts w:hint="eastAsia" w:asciiTheme="minorEastAsia" w:hAnsiTheme="minorEastAsia" w:eastAsiaTheme="minorEastAsia" w:cstheme="minorEastAsia"/>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合</w:t>
            </w:r>
            <w:r>
              <w:rPr>
                <w:rFonts w:hint="eastAsia" w:asciiTheme="minorEastAsia" w:hAnsiTheme="minorEastAsia" w:eastAsiaTheme="minorEastAsia" w:cstheme="minorEastAsia"/>
                <w:sz w:val="24"/>
                <w:szCs w:val="24"/>
              </w:rPr>
              <w:t>安徽品味滋食品有限公司年产5000吨烘焙糕点食品项目环境影响报告表（</w:t>
            </w:r>
            <w:r>
              <w:rPr>
                <w:rFonts w:hint="eastAsia" w:asciiTheme="minorEastAsia" w:hAnsiTheme="minorEastAsia" w:eastAsiaTheme="minorEastAsia" w:cstheme="minorEastAsia"/>
                <w:sz w:val="24"/>
                <w:szCs w:val="24"/>
                <w:lang w:val="en-US" w:eastAsia="zh-CN"/>
              </w:rPr>
              <w:t>2021.12</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宋体" w:asciiTheme="minorEastAsia" w:hAnsiTheme="minorEastAsia" w:cstheme="minorEastAsia"/>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lang w:val="en-US" w:eastAsia="zh-CN"/>
              </w:rPr>
              <w:t>安徽品味滋食品</w:t>
            </w:r>
            <w:r>
              <w:rPr>
                <w:rFonts w:hint="eastAsia" w:asciiTheme="minorEastAsia" w:hAnsiTheme="minorEastAsia" w:eastAsiaTheme="minorEastAsia" w:cstheme="minorEastAsia"/>
                <w:sz w:val="24"/>
                <w:szCs w:val="24"/>
                <w:lang w:eastAsia="zh-CN"/>
              </w:rPr>
              <w:t>有限公司</w:t>
            </w:r>
            <w:r>
              <w:rPr>
                <w:rFonts w:hint="eastAsia" w:asciiTheme="minorEastAsia" w:hAnsiTheme="minorEastAsia" w:eastAsiaTheme="minorEastAsia" w:cstheme="minorEastAsia"/>
                <w:sz w:val="24"/>
                <w:szCs w:val="24"/>
              </w:rPr>
              <w:t>提供的其他资料。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6" w:hRule="atLeast"/>
        </w:trPr>
        <w:tc>
          <w:tcPr>
            <w:tcW w:w="1667" w:type="dxa"/>
            <w:tcBorders>
              <w:tl2br w:val="nil"/>
              <w:tr2bl w:val="nil"/>
            </w:tcBorders>
            <w:vAlign w:val="center"/>
          </w:tcPr>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r>
              <w:rPr>
                <w:rFonts w:hint="eastAsia" w:eastAsia="宋体" w:asciiTheme="minorEastAsia" w:hAnsiTheme="minorEastAsia" w:cstheme="minorEastAsia"/>
                <w:sz w:val="24"/>
              </w:rPr>
              <w:t>验收监测评价标准、级别、限值</w:t>
            </w: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rPr>
                <w:rFonts w:eastAsia="宋体" w:asciiTheme="minorEastAsia" w:hAnsiTheme="minorEastAsia" w:cstheme="minorEastAsia"/>
                <w:sz w:val="24"/>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hint="eastAsia" w:eastAsia="宋体" w:asciiTheme="minorEastAsia" w:hAnsiTheme="minorEastAsia" w:cstheme="minorEastAsia"/>
                <w:sz w:val="24"/>
              </w:rPr>
            </w:pPr>
          </w:p>
          <w:p>
            <w:pPr>
              <w:rPr>
                <w:rFonts w:eastAsia="宋体" w:asciiTheme="minorEastAsia" w:hAnsiTheme="minorEastAsia" w:cstheme="minorEastAsia"/>
                <w:sz w:val="24"/>
              </w:rPr>
            </w:pPr>
            <w:r>
              <w:rPr>
                <w:rFonts w:hint="eastAsia" w:eastAsia="宋体" w:asciiTheme="minorEastAsia" w:hAnsiTheme="minorEastAsia" w:cstheme="minorEastAsia"/>
                <w:sz w:val="24"/>
              </w:rPr>
              <w:t>验收监测评价标准、级别、限值</w:t>
            </w:r>
          </w:p>
        </w:tc>
        <w:tc>
          <w:tcPr>
            <w:tcW w:w="6852" w:type="dxa"/>
            <w:gridSpan w:val="6"/>
            <w:tcBorders>
              <w:tl2br w:val="nil"/>
              <w:tr2bl w:val="nil"/>
            </w:tcBorders>
            <w:vAlign w:val="center"/>
          </w:tcPr>
          <w:p>
            <w:pPr>
              <w:spacing w:line="360" w:lineRule="auto"/>
              <w:jc w:val="left"/>
              <w:rPr>
                <w:rFonts w:eastAsia="宋体" w:asciiTheme="minorEastAsia" w:hAnsiTheme="minorEastAsia" w:cstheme="minorEastAsia"/>
                <w:sz w:val="24"/>
              </w:rPr>
            </w:pPr>
            <w:r>
              <w:rPr>
                <w:rFonts w:hint="eastAsia" w:eastAsia="宋体" w:asciiTheme="minorEastAsia" w:hAnsiTheme="minorEastAsia" w:cstheme="minorEastAsia"/>
                <w:b/>
                <w:bCs/>
                <w:sz w:val="24"/>
              </w:rPr>
              <w:t>污染物排放标准</w:t>
            </w:r>
          </w:p>
          <w:p>
            <w:pPr>
              <w:numPr>
                <w:ilvl w:val="0"/>
                <w:numId w:val="1"/>
              </w:numPr>
              <w:spacing w:line="360" w:lineRule="auto"/>
              <w:rPr>
                <w:rFonts w:eastAsia="宋体" w:asciiTheme="minorEastAsia" w:hAnsiTheme="minorEastAsia" w:cstheme="minorEastAsia"/>
                <w:b/>
                <w:bCs/>
                <w:color w:val="auto"/>
                <w:sz w:val="24"/>
              </w:rPr>
            </w:pPr>
            <w:r>
              <w:rPr>
                <w:rFonts w:hint="eastAsia" w:eastAsia="宋体" w:asciiTheme="minorEastAsia" w:hAnsiTheme="minorEastAsia" w:cstheme="minorEastAsia"/>
                <w:b/>
                <w:bCs/>
                <w:color w:val="auto"/>
                <w:sz w:val="24"/>
              </w:rPr>
              <w:t>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本项目运行过程中产生的废气来自于</w:t>
            </w:r>
            <w:r>
              <w:rPr>
                <w:rFonts w:hint="eastAsia" w:asciiTheme="minorEastAsia" w:hAnsiTheme="minorEastAsia" w:cstheme="minorEastAsia"/>
                <w:color w:val="auto"/>
                <w:sz w:val="24"/>
                <w:lang w:val="en-US" w:eastAsia="zh-CN"/>
              </w:rPr>
              <w:t>配料搅拌过程中产生的粉尘主要污染因子为颗粒物。</w:t>
            </w:r>
            <w:r>
              <w:rPr>
                <w:rFonts w:hint="eastAsia" w:ascii="宋体" w:hAnsi="宋体" w:eastAsia="宋体" w:cs="宋体"/>
                <w:sz w:val="24"/>
                <w:szCs w:val="24"/>
              </w:rPr>
              <w:t>隧道炉使用天然气燃烧作为热源，天然气燃烧产生燃烧废气，主要污染因子为颗粒物（烟尘）、SO</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和 NO</w:t>
            </w:r>
            <w:r>
              <w:rPr>
                <w:rFonts w:hint="eastAsia" w:ascii="宋体" w:hAnsi="宋体" w:eastAsia="宋体" w:cs="宋体"/>
                <w:sz w:val="24"/>
                <w:szCs w:val="24"/>
                <w:vertAlign w:val="subscript"/>
              </w:rPr>
              <w:t>X</w:t>
            </w:r>
            <w:r>
              <w:rPr>
                <w:rFonts w:hint="eastAsia" w:asciiTheme="minorEastAsia" w:hAnsiTheme="minorEastAsia" w:eastAsiaTheme="minorEastAsia" w:cstheme="minorEastAsia"/>
                <w:color w:val="auto"/>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批复中</w:t>
            </w:r>
            <w:r>
              <w:rPr>
                <w:rFonts w:hint="eastAsia" w:asciiTheme="minorEastAsia" w:hAnsiTheme="minorEastAsia" w:eastAsiaTheme="minorEastAsia" w:cstheme="minorEastAsia"/>
                <w:kern w:val="0"/>
                <w:sz w:val="24"/>
                <w:szCs w:val="24"/>
                <w:lang w:eastAsia="zh-CN"/>
              </w:rPr>
              <w:t>项目原材料面粉、大福粉投料时会有少量粉尘产生，烘烤过程中会产生少量异味，环评建议人工投料时轻拿轻放，车间地面落尘及时清扫，注意加强车间通风。</w:t>
            </w:r>
            <w:r>
              <w:rPr>
                <w:rFonts w:hint="eastAsia" w:asciiTheme="minorEastAsia" w:hAnsiTheme="minorEastAsia" w:eastAsiaTheme="minorEastAsia" w:cstheme="minorEastAsia"/>
                <w:sz w:val="24"/>
                <w:szCs w:val="24"/>
              </w:rPr>
              <w:t>隧道炉采用天然气为能源，天然气燃烧过程中会产生少量的颗粒物、二氧化硫和氮氧化物，</w:t>
            </w:r>
            <w:r>
              <w:rPr>
                <w:rFonts w:hint="eastAsia" w:asciiTheme="minorEastAsia" w:hAnsiTheme="minorEastAsia" w:eastAsiaTheme="minorEastAsia" w:cstheme="minorEastAsia"/>
                <w:kern w:val="0"/>
                <w:sz w:val="24"/>
                <w:szCs w:val="24"/>
                <w:lang w:eastAsia="zh-CN"/>
              </w:rPr>
              <w:t>天然气燃烧废气</w:t>
            </w:r>
            <w:r>
              <w:rPr>
                <w:rFonts w:hint="eastAsia" w:asciiTheme="minorEastAsia" w:hAnsiTheme="minorEastAsia" w:eastAsiaTheme="minorEastAsia" w:cstheme="minorEastAsia"/>
                <w:kern w:val="0"/>
                <w:sz w:val="24"/>
                <w:szCs w:val="24"/>
              </w:rPr>
              <w:t>排放参照执行《</w:t>
            </w:r>
            <w:r>
              <w:rPr>
                <w:rFonts w:hint="eastAsia" w:asciiTheme="minorEastAsia" w:hAnsiTheme="minorEastAsia" w:eastAsiaTheme="minorEastAsia" w:cstheme="minorEastAsia"/>
                <w:kern w:val="0"/>
                <w:sz w:val="24"/>
                <w:szCs w:val="24"/>
                <w:lang w:eastAsia="zh-CN"/>
              </w:rPr>
              <w:t>工业炉窑大气污染综合治理方案</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相关</w:t>
            </w:r>
            <w:r>
              <w:rPr>
                <w:rFonts w:hint="eastAsia" w:asciiTheme="minorEastAsia" w:hAnsiTheme="minorEastAsia" w:eastAsiaTheme="minorEastAsia" w:cstheme="minorEastAsia"/>
                <w:kern w:val="0"/>
                <w:sz w:val="24"/>
                <w:szCs w:val="24"/>
              </w:rPr>
              <w:t>要求。</w:t>
            </w:r>
            <w:r>
              <w:rPr>
                <w:rFonts w:hint="eastAsia" w:ascii="宋体" w:hAnsi="宋体" w:eastAsia="宋体" w:cs="宋体"/>
                <w:sz w:val="24"/>
              </w:rPr>
              <w:t>臭气浓度执行《恶臭污染物排放标准》（GB14554-93）表1中二级标准，即臭气浓度厂界标准值≤20（无量纲</w:t>
            </w:r>
            <w:r>
              <w:rPr>
                <w:rFonts w:hint="eastAsia" w:ascii="宋体" w:hAnsi="宋体" w:eastAsia="宋体" w:cs="宋体"/>
                <w:color w:val="auto"/>
                <w:sz w:val="24"/>
              </w:rPr>
              <w:t>）。</w:t>
            </w:r>
            <w:r>
              <w:rPr>
                <w:rFonts w:hint="eastAsia" w:asciiTheme="minorEastAsia" w:hAnsiTheme="minorEastAsia" w:eastAsiaTheme="minorEastAsia" w:cstheme="minorEastAsia"/>
                <w:color w:val="auto"/>
                <w:sz w:val="24"/>
                <w:szCs w:val="24"/>
              </w:rPr>
              <w:t>具体标准值见表详见下表：</w:t>
            </w:r>
          </w:p>
          <w:p>
            <w:pPr>
              <w:jc w:val="center"/>
              <w:rPr>
                <w:rFonts w:eastAsia="宋体" w:asciiTheme="minorEastAsia" w:hAnsiTheme="minorEastAsia" w:cstheme="minorEastAsia"/>
                <w:b/>
                <w:bCs/>
                <w:color w:val="000000" w:themeColor="text1"/>
                <w:sz w:val="24"/>
                <w14:textFill>
                  <w14:solidFill>
                    <w14:schemeClr w14:val="tx1"/>
                  </w14:solidFill>
                </w14:textFill>
              </w:rPr>
            </w:pPr>
            <w:r>
              <w:rPr>
                <w:rFonts w:hint="eastAsia" w:eastAsia="宋体" w:asciiTheme="minorEastAsia" w:hAnsiTheme="minorEastAsia" w:cstheme="minorEastAsia"/>
                <w:b/>
                <w:bCs/>
                <w:color w:val="000000" w:themeColor="text1"/>
                <w:sz w:val="24"/>
                <w14:textFill>
                  <w14:solidFill>
                    <w14:schemeClr w14:val="tx1"/>
                  </w14:solidFill>
                </w14:textFill>
              </w:rPr>
              <w:t>表1-1大气污染物排放浓度执行标准限值</w:t>
            </w:r>
          </w:p>
          <w:tbl>
            <w:tblPr>
              <w:tblStyle w:val="18"/>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720"/>
              <w:gridCol w:w="1006"/>
              <w:gridCol w:w="1142"/>
              <w:gridCol w:w="1081"/>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blHeader/>
              </w:trPr>
              <w:tc>
                <w:tcPr>
                  <w:tcW w:w="676" w:type="pct"/>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污染</w:t>
                  </w:r>
                </w:p>
                <w:p>
                  <w:pPr>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因子</w:t>
                  </w:r>
                </w:p>
              </w:tc>
              <w:tc>
                <w:tcPr>
                  <w:tcW w:w="542" w:type="pct"/>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排气筒高度</w:t>
                  </w:r>
                  <w:r>
                    <w:rPr>
                      <w:rFonts w:hint="eastAsia" w:asciiTheme="minorEastAsia" w:hAnsiTheme="minorEastAsia" w:eastAsiaTheme="minorEastAsia" w:cstheme="minorEastAsia"/>
                      <w:sz w:val="21"/>
                      <w:szCs w:val="21"/>
                    </w:rPr>
                    <w:t>m</w:t>
                  </w:r>
                </w:p>
              </w:tc>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有组织排放限值</w:t>
                  </w:r>
                </w:p>
              </w:tc>
              <w:tc>
                <w:tcPr>
                  <w:tcW w:w="814" w:type="pct"/>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eastAsia="zh-CN"/>
                    </w:rPr>
                    <w:t>无组织排放</w:t>
                  </w:r>
                  <w:r>
                    <w:rPr>
                      <w:rFonts w:hint="eastAsia" w:asciiTheme="minorEastAsia" w:hAnsiTheme="minorEastAsia" w:eastAsiaTheme="minorEastAsia" w:cstheme="minorEastAsia"/>
                      <w:bCs/>
                      <w:sz w:val="21"/>
                      <w:szCs w:val="21"/>
                    </w:rPr>
                    <w:t>限值mg/m</w:t>
                  </w:r>
                  <w:r>
                    <w:rPr>
                      <w:rFonts w:hint="eastAsia" w:asciiTheme="minorEastAsia" w:hAnsiTheme="minorEastAsia" w:eastAsiaTheme="minorEastAsia" w:cstheme="minorEastAsia"/>
                      <w:bCs/>
                      <w:sz w:val="21"/>
                      <w:szCs w:val="21"/>
                      <w:vertAlign w:val="superscript"/>
                    </w:rPr>
                    <w:t>3</w:t>
                  </w:r>
                </w:p>
              </w:tc>
              <w:tc>
                <w:tcPr>
                  <w:tcW w:w="1347" w:type="pct"/>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eastAsia="zh-CN"/>
                    </w:rPr>
                    <w:t>执行</w:t>
                  </w:r>
                  <w:r>
                    <w:rPr>
                      <w:rFonts w:hint="eastAsia" w:asciiTheme="minorEastAsia" w:hAnsiTheme="minorEastAsia" w:eastAsiaTheme="minorEastAsia" w:cstheme="minorEastAsia"/>
                      <w:bCs/>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blHeader/>
              </w:trPr>
              <w:tc>
                <w:tcPr>
                  <w:tcW w:w="676" w:type="pct"/>
                  <w:vMerge w:val="continue"/>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pct"/>
                  <w:vMerge w:val="continue"/>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排放浓度</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bCs/>
                      <w:sz w:val="21"/>
                      <w:szCs w:val="21"/>
                      <w:vertAlign w:val="superscript"/>
                    </w:rPr>
                    <w:t>3</w:t>
                  </w:r>
                </w:p>
              </w:tc>
              <w:tc>
                <w:tcPr>
                  <w:tcW w:w="8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rPr>
                    <w:t>排放速率kg/h</w:t>
                  </w:r>
                </w:p>
              </w:tc>
              <w:tc>
                <w:tcPr>
                  <w:tcW w:w="814" w:type="pct"/>
                  <w:vMerge w:val="continue"/>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p>
              </w:tc>
              <w:tc>
                <w:tcPr>
                  <w:tcW w:w="1347" w:type="pct"/>
                  <w:vMerge w:val="continue"/>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blHeader/>
              </w:trPr>
              <w:tc>
                <w:tcPr>
                  <w:tcW w:w="6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烟尘</w:t>
                  </w:r>
                </w:p>
              </w:tc>
              <w:tc>
                <w:tcPr>
                  <w:tcW w:w="5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15</w:t>
                  </w:r>
                </w:p>
              </w:tc>
              <w:tc>
                <w:tcPr>
                  <w:tcW w:w="7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30</w:t>
                  </w:r>
                </w:p>
              </w:tc>
              <w:tc>
                <w:tcPr>
                  <w:tcW w:w="8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8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1347" w:type="pct"/>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《工业炉窑大气污染综合治理方案》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blHeader/>
              </w:trPr>
              <w:tc>
                <w:tcPr>
                  <w:tcW w:w="6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p>
              </w:tc>
              <w:tc>
                <w:tcPr>
                  <w:tcW w:w="5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15</w:t>
                  </w:r>
                </w:p>
              </w:tc>
              <w:tc>
                <w:tcPr>
                  <w:tcW w:w="7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200</w:t>
                  </w:r>
                </w:p>
              </w:tc>
              <w:tc>
                <w:tcPr>
                  <w:tcW w:w="8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8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1347" w:type="pct"/>
                  <w:vMerge w:val="continue"/>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blHeader/>
              </w:trPr>
              <w:tc>
                <w:tcPr>
                  <w:tcW w:w="6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p>
              </w:tc>
              <w:tc>
                <w:tcPr>
                  <w:tcW w:w="5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15</w:t>
                  </w:r>
                </w:p>
              </w:tc>
              <w:tc>
                <w:tcPr>
                  <w:tcW w:w="7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300</w:t>
                  </w:r>
                </w:p>
              </w:tc>
              <w:tc>
                <w:tcPr>
                  <w:tcW w:w="8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8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w:t>
                  </w:r>
                </w:p>
              </w:tc>
              <w:tc>
                <w:tcPr>
                  <w:tcW w:w="1347" w:type="pct"/>
                  <w:vMerge w:val="continue"/>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blHeader/>
              </w:trPr>
              <w:tc>
                <w:tcPr>
                  <w:tcW w:w="6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臭气浓度</w:t>
                  </w:r>
                </w:p>
              </w:tc>
              <w:tc>
                <w:tcPr>
                  <w:tcW w:w="5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w:t>
                  </w:r>
                </w:p>
              </w:tc>
              <w:tc>
                <w:tcPr>
                  <w:tcW w:w="7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w:t>
                  </w:r>
                </w:p>
              </w:tc>
              <w:tc>
                <w:tcPr>
                  <w:tcW w:w="8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w:t>
                  </w:r>
                </w:p>
              </w:tc>
              <w:tc>
                <w:tcPr>
                  <w:tcW w:w="81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color w:val="auto"/>
                      <w:sz w:val="21"/>
                      <w:szCs w:val="21"/>
                    </w:rPr>
                    <w:t>20</w:t>
                  </w:r>
                </w:p>
              </w:tc>
              <w:tc>
                <w:tcPr>
                  <w:tcW w:w="1347" w:type="pct"/>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sz w:val="21"/>
                      <w:szCs w:val="21"/>
                    </w:rPr>
                    <w:t>《恶臭污染物排放标准》（GB14554-93）表1中二级标准</w:t>
                  </w:r>
                </w:p>
              </w:tc>
            </w:tr>
          </w:tbl>
          <w:p>
            <w:pPr>
              <w:jc w:val="center"/>
              <w:rPr>
                <w:rFonts w:eastAsia="宋体" w:asciiTheme="minorEastAsia" w:hAnsiTheme="minorEastAsia" w:cstheme="minorEastAsia"/>
                <w:b/>
                <w:bCs/>
                <w:color w:val="000000" w:themeColor="text1"/>
                <w:sz w:val="24"/>
                <w14:textFill>
                  <w14:solidFill>
                    <w14:schemeClr w14:val="tx1"/>
                  </w14:solidFill>
                </w14:textFill>
              </w:rPr>
            </w:pPr>
          </w:p>
          <w:p>
            <w:pPr>
              <w:numPr>
                <w:ilvl w:val="0"/>
                <w:numId w:val="0"/>
              </w:numPr>
              <w:spacing w:line="360" w:lineRule="auto"/>
              <w:rPr>
                <w:rFonts w:eastAsia="宋体" w:asciiTheme="minorEastAsia" w:hAnsiTheme="minorEastAsia" w:cstheme="minorEastAsia"/>
                <w:b/>
                <w:bCs/>
                <w:sz w:val="24"/>
              </w:rPr>
            </w:pPr>
            <w:r>
              <w:rPr>
                <w:rFonts w:hint="eastAsia" w:eastAsia="宋体" w:asciiTheme="minorEastAsia" w:hAnsiTheme="minorEastAsia" w:cstheme="minorEastAsia"/>
                <w:b/>
                <w:bCs/>
                <w:sz w:val="24"/>
                <w:lang w:val="en-US" w:eastAsia="zh-CN"/>
              </w:rPr>
              <w:t>2、</w:t>
            </w:r>
            <w:r>
              <w:rPr>
                <w:rFonts w:hint="eastAsia" w:eastAsia="宋体" w:asciiTheme="minorEastAsia" w:hAnsiTheme="minorEastAsia" w:cstheme="minorEastAsia"/>
                <w:b/>
                <w:bCs/>
                <w:sz w:val="24"/>
              </w:rPr>
              <w:t>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rPr>
              <w:t>项目区产生的废水主要是</w:t>
            </w:r>
            <w:r>
              <w:rPr>
                <w:rFonts w:hint="eastAsia" w:asciiTheme="minorEastAsia" w:hAnsiTheme="minorEastAsia" w:eastAsiaTheme="minorEastAsia" w:cstheme="minorEastAsia"/>
                <w:sz w:val="24"/>
              </w:rPr>
              <w:t>清洗</w:t>
            </w:r>
            <w:r>
              <w:rPr>
                <w:rFonts w:hint="eastAsia" w:asciiTheme="minorEastAsia" w:hAnsiTheme="minorEastAsia" w:eastAsiaTheme="minorEastAsia" w:cstheme="minorEastAsia"/>
                <w:sz w:val="24"/>
                <w:lang w:eastAsia="zh-CN"/>
              </w:rPr>
              <w:t>废</w:t>
            </w:r>
            <w:r>
              <w:rPr>
                <w:rFonts w:hint="eastAsia" w:asciiTheme="minorEastAsia" w:hAnsiTheme="minorEastAsia" w:eastAsiaTheme="minorEastAsia" w:cstheme="minorEastAsia"/>
                <w:sz w:val="24"/>
              </w:rPr>
              <w:t>水</w:t>
            </w:r>
            <w:r>
              <w:rPr>
                <w:rFonts w:hint="eastAsia" w:asciiTheme="minorEastAsia" w:hAnsiTheme="minorEastAsia" w:eastAsiaTheme="minorEastAsia" w:cstheme="minorEastAsia"/>
                <w:color w:val="auto"/>
                <w:sz w:val="24"/>
              </w:rPr>
              <w:t>和员工生活用水。</w:t>
            </w:r>
            <w:r>
              <w:rPr>
                <w:rFonts w:hint="eastAsia" w:asciiTheme="minorEastAsia" w:hAnsiTheme="minorEastAsia" w:eastAsiaTheme="minorEastAsia" w:cstheme="minorEastAsia"/>
                <w:color w:val="auto"/>
                <w:sz w:val="24"/>
                <w:szCs w:val="24"/>
              </w:rPr>
              <w:t>生活污水经化粪池预处理</w:t>
            </w:r>
            <w:r>
              <w:rPr>
                <w:rFonts w:hint="eastAsia" w:asciiTheme="minorEastAsia" w:hAnsiTheme="minorEastAsia" w:eastAsiaTheme="minorEastAsia" w:cstheme="minorEastAsia"/>
                <w:color w:val="auto"/>
                <w:sz w:val="24"/>
                <w:szCs w:val="24"/>
                <w:lang w:eastAsia="zh-CN"/>
              </w:rPr>
              <w:t>，清洗废水经厂区自建污水处理设施处理后一同</w:t>
            </w:r>
            <w:r>
              <w:rPr>
                <w:rFonts w:hint="eastAsia" w:asciiTheme="minorEastAsia" w:hAnsiTheme="minorEastAsia" w:eastAsiaTheme="minorEastAsia" w:cstheme="minorEastAsia"/>
                <w:color w:val="auto"/>
                <w:sz w:val="24"/>
                <w:szCs w:val="24"/>
              </w:rPr>
              <w:t>通过市</w:t>
            </w:r>
            <w:r>
              <w:rPr>
                <w:rFonts w:hint="eastAsia" w:asciiTheme="minorEastAsia" w:hAnsiTheme="minorEastAsia" w:eastAsiaTheme="minorEastAsia" w:cstheme="minorEastAsia"/>
                <w:sz w:val="24"/>
                <w:szCs w:val="24"/>
              </w:rPr>
              <w:t>政污水管网排入</w:t>
            </w:r>
            <w:r>
              <w:rPr>
                <w:rFonts w:hint="eastAsia" w:asciiTheme="minorEastAsia" w:hAnsiTheme="minorEastAsia" w:eastAsiaTheme="minorEastAsia" w:cstheme="minorEastAsia"/>
                <w:sz w:val="24"/>
                <w:szCs w:val="24"/>
                <w:lang w:eastAsia="zh-CN"/>
              </w:rPr>
              <w:t>巢湖市岗岭</w:t>
            </w:r>
            <w:r>
              <w:rPr>
                <w:rFonts w:hint="eastAsia" w:asciiTheme="minorEastAsia" w:hAnsiTheme="minorEastAsia" w:eastAsiaTheme="minorEastAsia" w:cstheme="minorEastAsia"/>
                <w:sz w:val="24"/>
                <w:szCs w:val="24"/>
              </w:rPr>
              <w:t>污水处理厂处理达到《巢湖流域城镇污水处理厂和工业行业主要水污染物排放限值》（DB34/2710-2016），其中未规定污染物指标执行《城镇污水处理厂污染物排放标准》一级标准中A标准，最终排入</w:t>
            </w:r>
            <w:r>
              <w:rPr>
                <w:rFonts w:hint="eastAsia" w:asciiTheme="minorEastAsia" w:hAnsiTheme="minorEastAsia" w:eastAsiaTheme="minorEastAsia" w:cstheme="minorEastAsia"/>
                <w:sz w:val="24"/>
                <w:szCs w:val="24"/>
                <w:lang w:eastAsia="zh-CN"/>
              </w:rPr>
              <w:t>裕溪河</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rPr>
              <w:t>具体标准如下：</w:t>
            </w:r>
          </w:p>
          <w:p>
            <w:pPr>
              <w:jc w:val="center"/>
              <w:rPr>
                <w:rFonts w:hint="eastAsia" w:ascii="宋体" w:hAnsi="宋体" w:eastAsia="宋体" w:cs="宋体"/>
                <w:b/>
                <w:bCs/>
                <w:sz w:val="24"/>
                <w:szCs w:val="24"/>
              </w:rPr>
            </w:pPr>
            <w:r>
              <w:rPr>
                <w:rFonts w:hint="eastAsia" w:asciiTheme="minorEastAsia" w:hAnsiTheme="minorEastAsia" w:eastAsiaTheme="minorEastAsia" w:cstheme="minorEastAsia"/>
                <w:b/>
                <w:bCs/>
                <w:sz w:val="24"/>
                <w:lang w:val="en-US" w:eastAsia="zh-CN"/>
              </w:rPr>
              <w:t>表1-2</w:t>
            </w:r>
            <w:r>
              <w:rPr>
                <w:rFonts w:hint="eastAsia" w:asciiTheme="minorEastAsia" w:hAnsiTheme="minorEastAsia" w:eastAsiaTheme="minorEastAsia" w:cstheme="minorEastAsia"/>
                <w:b/>
                <w:bCs/>
                <w:sz w:val="24"/>
                <w:szCs w:val="24"/>
              </w:rPr>
              <w:t>污水</w:t>
            </w:r>
            <w:r>
              <w:rPr>
                <w:rFonts w:hint="eastAsia" w:ascii="宋体" w:hAnsi="宋体" w:eastAsia="宋体" w:cs="宋体"/>
                <w:b/>
                <w:bCs/>
                <w:sz w:val="24"/>
                <w:szCs w:val="24"/>
              </w:rPr>
              <w:t xml:space="preserve">综合排放标准    </w:t>
            </w:r>
            <w:r>
              <w:rPr>
                <w:rFonts w:hint="eastAsia" w:ascii="宋体" w:hAnsi="宋体" w:eastAsia="宋体" w:cs="宋体"/>
                <w:b/>
                <w:bCs/>
                <w:sz w:val="24"/>
                <w:szCs w:val="24"/>
                <w:lang w:eastAsia="zh-CN"/>
              </w:rPr>
              <w:t>（</w:t>
            </w:r>
            <w:r>
              <w:rPr>
                <w:rFonts w:hint="eastAsia" w:ascii="宋体" w:hAnsi="宋体" w:eastAsia="宋体" w:cs="宋体"/>
                <w:b/>
                <w:bCs/>
                <w:sz w:val="24"/>
                <w:szCs w:val="24"/>
              </w:rPr>
              <w:t>mg/L</w:t>
            </w:r>
            <w:r>
              <w:rPr>
                <w:rFonts w:hint="eastAsia" w:ascii="宋体" w:hAnsi="宋体" w:eastAsia="宋体" w:cs="宋体"/>
                <w:b/>
                <w:bCs/>
                <w:sz w:val="24"/>
                <w:szCs w:val="24"/>
                <w:lang w:eastAsia="zh-CN"/>
              </w:rPr>
              <w:t>，</w:t>
            </w:r>
            <w:r>
              <w:rPr>
                <w:rFonts w:hint="eastAsia" w:ascii="宋体" w:hAnsi="宋体" w:eastAsia="宋体" w:cs="宋体"/>
                <w:b/>
                <w:bCs/>
                <w:sz w:val="24"/>
                <w:szCs w:val="24"/>
              </w:rPr>
              <w:t>pH无量纲</w:t>
            </w:r>
            <w:r>
              <w:rPr>
                <w:rFonts w:hint="eastAsia" w:ascii="宋体" w:hAnsi="宋体" w:eastAsia="宋体" w:cs="宋体"/>
                <w:b/>
                <w:bCs/>
                <w:sz w:val="24"/>
                <w:szCs w:val="24"/>
                <w:lang w:eastAsia="zh-CN"/>
              </w:rPr>
              <w:t>）</w:t>
            </w:r>
          </w:p>
          <w:tbl>
            <w:tblPr>
              <w:tblStyle w:val="18"/>
              <w:tblW w:w="6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735"/>
              <w:gridCol w:w="705"/>
              <w:gridCol w:w="720"/>
              <w:gridCol w:w="765"/>
              <w:gridCol w:w="70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pH</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COD</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SS</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BOD</w:t>
                  </w:r>
                  <w:r>
                    <w:rPr>
                      <w:rFonts w:hint="eastAsia" w:asciiTheme="minorEastAsia" w:hAnsiTheme="minorEastAsia" w:eastAsiaTheme="minorEastAsia" w:cstheme="minorEastAsia"/>
                      <w:sz w:val="21"/>
                      <w:szCs w:val="21"/>
                      <w:vertAlign w:val="subscript"/>
                    </w:rPr>
                    <w:t>5</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氨氮</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GB8978-1996三级标准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500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r>
          </w:tbl>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 xml:space="preserve"> 城镇污水处理厂污染物排放标准 （mg/L,pH无量纲）</w:t>
            </w:r>
          </w:p>
          <w:tbl>
            <w:tblPr>
              <w:tblStyle w:val="18"/>
              <w:tblW w:w="66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760"/>
              <w:gridCol w:w="27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污染物名称</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z w:val="21"/>
                      <w:szCs w:val="21"/>
                    </w:rPr>
                    <w:t>《巢湖流域城镇污水处理厂和工业行业主要水污染物排放限值》（DB34/2710-2016）</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z w:val="21"/>
                      <w:szCs w:val="21"/>
                    </w:rPr>
                    <w:t>《城镇污水处理厂污染物排放标准》一级标准中A标准（mg/L）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pH</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z w:val="21"/>
                      <w:szCs w:val="21"/>
                    </w:rPr>
                    <w:t>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COD</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40</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BOD</w:t>
                  </w:r>
                  <w:r>
                    <w:rPr>
                      <w:rFonts w:hint="eastAsia" w:asciiTheme="majorEastAsia" w:hAnsiTheme="majorEastAsia" w:eastAsiaTheme="majorEastAsia" w:cstheme="majorEastAsia"/>
                      <w:spacing w:val="-2"/>
                      <w:kern w:val="0"/>
                      <w:sz w:val="21"/>
                      <w:szCs w:val="21"/>
                      <w:vertAlign w:val="subscript"/>
                    </w:rPr>
                    <w:t>5</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NH</w:t>
                  </w:r>
                  <w:r>
                    <w:rPr>
                      <w:rFonts w:hint="eastAsia" w:asciiTheme="majorEastAsia" w:hAnsiTheme="majorEastAsia" w:eastAsiaTheme="majorEastAsia" w:cstheme="majorEastAsia"/>
                      <w:spacing w:val="-2"/>
                      <w:kern w:val="0"/>
                      <w:sz w:val="21"/>
                      <w:szCs w:val="21"/>
                      <w:vertAlign w:val="subscript"/>
                    </w:rPr>
                    <w:t>3</w:t>
                  </w:r>
                  <w:r>
                    <w:rPr>
                      <w:rFonts w:hint="eastAsia" w:asciiTheme="majorEastAsia" w:hAnsiTheme="majorEastAsia" w:eastAsiaTheme="majorEastAsia" w:cstheme="majorEastAsia"/>
                      <w:spacing w:val="-2"/>
                      <w:kern w:val="0"/>
                      <w:sz w:val="21"/>
                      <w:szCs w:val="21"/>
                    </w:rPr>
                    <w:t>-N</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2.0（3.0）</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SS</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rPr>
                  </w:pPr>
                  <w:r>
                    <w:rPr>
                      <w:rFonts w:hint="eastAsia" w:asciiTheme="majorEastAsia" w:hAnsiTheme="majorEastAsia" w:eastAsiaTheme="majorEastAsia" w:cstheme="majorEastAsia"/>
                      <w:spacing w:val="-2"/>
                      <w:kern w:val="0"/>
                      <w:sz w:val="21"/>
                      <w:szCs w:val="21"/>
                    </w:rPr>
                    <w:t>/</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color w:val="FF0000"/>
                      <w:spacing w:val="-2"/>
                      <w:kern w:val="0"/>
                      <w:sz w:val="21"/>
                      <w:szCs w:val="21"/>
                    </w:rPr>
                  </w:pPr>
                  <w:r>
                    <w:rPr>
                      <w:rFonts w:hint="eastAsia" w:asciiTheme="majorEastAsia" w:hAnsiTheme="majorEastAsia" w:eastAsiaTheme="majorEastAsia" w:cstheme="majorEastAsia"/>
                      <w:spacing w:val="-2"/>
                      <w:kern w:val="0"/>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1221"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lang w:eastAsia="zh-CN"/>
                    </w:rPr>
                  </w:pPr>
                  <w:r>
                    <w:rPr>
                      <w:rFonts w:hint="eastAsia" w:asciiTheme="majorEastAsia" w:hAnsiTheme="majorEastAsia" w:eastAsiaTheme="majorEastAsia" w:cstheme="majorEastAsia"/>
                      <w:spacing w:val="-2"/>
                      <w:kern w:val="0"/>
                      <w:sz w:val="21"/>
                      <w:szCs w:val="21"/>
                      <w:lang w:eastAsia="zh-CN"/>
                    </w:rPr>
                    <w:t>动植物油</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lang w:val="en-US" w:eastAsia="zh-CN"/>
                    </w:rPr>
                  </w:pPr>
                  <w:r>
                    <w:rPr>
                      <w:rFonts w:hint="eastAsia" w:asciiTheme="majorEastAsia" w:hAnsiTheme="majorEastAsia" w:eastAsiaTheme="majorEastAsia" w:cstheme="majorEastAsia"/>
                      <w:spacing w:val="-2"/>
                      <w:kern w:val="0"/>
                      <w:sz w:val="21"/>
                      <w:szCs w:val="21"/>
                      <w:lang w:val="en-US" w:eastAsia="zh-CN"/>
                    </w:rPr>
                    <w:t>/</w:t>
                  </w:r>
                </w:p>
              </w:tc>
              <w:tc>
                <w:tcPr>
                  <w:tcW w:w="2718" w:type="dxa"/>
                  <w:tcBorders>
                    <w:top w:val="single" w:color="auto" w:sz="6" w:space="0"/>
                    <w:left w:val="single" w:color="auto" w:sz="6" w:space="0"/>
                    <w:bottom w:val="single" w:color="auto" w:sz="6" w:space="0"/>
                    <w:right w:val="single" w:color="auto" w:sz="6" w:space="0"/>
                  </w:tcBorders>
                  <w:noWrap w:val="0"/>
                  <w:vAlign w:val="center"/>
                </w:tcPr>
                <w:p>
                  <w:pPr>
                    <w:pStyle w:val="27"/>
                    <w:rPr>
                      <w:rFonts w:hint="eastAsia" w:asciiTheme="majorEastAsia" w:hAnsiTheme="majorEastAsia" w:eastAsiaTheme="majorEastAsia" w:cstheme="majorEastAsia"/>
                      <w:spacing w:val="-2"/>
                      <w:kern w:val="0"/>
                      <w:sz w:val="21"/>
                      <w:szCs w:val="21"/>
                      <w:lang w:val="en-US" w:eastAsia="zh-CN"/>
                    </w:rPr>
                  </w:pPr>
                  <w:r>
                    <w:rPr>
                      <w:rFonts w:hint="eastAsia" w:asciiTheme="majorEastAsia" w:hAnsiTheme="majorEastAsia" w:eastAsiaTheme="majorEastAsia" w:cstheme="majorEastAsia"/>
                      <w:spacing w:val="-2"/>
                      <w:kern w:val="0"/>
                      <w:sz w:val="21"/>
                      <w:szCs w:val="21"/>
                      <w:lang w:val="en-US" w:eastAsia="zh-CN"/>
                    </w:rPr>
                    <w:t>1</w:t>
                  </w:r>
                </w:p>
              </w:tc>
            </w:tr>
          </w:tbl>
          <w:p>
            <w:pPr>
              <w:spacing w:line="360" w:lineRule="auto"/>
              <w:rPr>
                <w:rFonts w:hint="eastAsia" w:eastAsia="宋体" w:asciiTheme="minorEastAsia" w:hAnsiTheme="minorEastAsia" w:cstheme="minorEastAsia"/>
                <w:b/>
                <w:bCs/>
                <w:sz w:val="24"/>
              </w:rPr>
            </w:pPr>
          </w:p>
          <w:p>
            <w:pPr>
              <w:spacing w:line="360" w:lineRule="auto"/>
              <w:rPr>
                <w:rFonts w:eastAsia="宋体" w:asciiTheme="minorEastAsia" w:hAnsiTheme="minorEastAsia" w:cstheme="minorEastAsia"/>
                <w:b/>
                <w:bCs/>
                <w:sz w:val="24"/>
              </w:rPr>
            </w:pPr>
            <w:r>
              <w:rPr>
                <w:rFonts w:hint="eastAsia" w:eastAsia="宋体" w:asciiTheme="minorEastAsia" w:hAnsiTheme="minorEastAsia" w:cstheme="minorEastAsia"/>
                <w:b/>
                <w:bCs/>
                <w:sz w:val="24"/>
              </w:rPr>
              <w:t>3、噪声</w:t>
            </w:r>
          </w:p>
          <w:p>
            <w:pPr>
              <w:spacing w:line="360" w:lineRule="auto"/>
              <w:ind w:firstLine="480" w:firstLineChars="2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项目营运期厂界噪声主要是</w:t>
            </w:r>
            <w:r>
              <w:rPr>
                <w:rFonts w:hint="eastAsia" w:ascii="宋体" w:hAnsi="宋体" w:eastAsia="宋体" w:cs="宋体"/>
                <w:sz w:val="24"/>
                <w:szCs w:val="24"/>
                <w:lang w:eastAsia="zh-CN"/>
              </w:rPr>
              <w:t>中央空调主机组</w:t>
            </w:r>
            <w:r>
              <w:rPr>
                <w:rFonts w:hint="eastAsia" w:ascii="宋体" w:hAnsi="宋体" w:eastAsia="宋体" w:cs="宋体"/>
                <w:sz w:val="24"/>
                <w:szCs w:val="24"/>
              </w:rPr>
              <w:t>、</w:t>
            </w:r>
            <w:r>
              <w:rPr>
                <w:rFonts w:hint="eastAsia" w:ascii="宋体" w:hAnsi="宋体" w:eastAsia="宋体" w:cs="宋体"/>
                <w:sz w:val="24"/>
                <w:szCs w:val="24"/>
                <w:lang w:eastAsia="zh-CN"/>
              </w:rPr>
              <w:t>冷却塔</w:t>
            </w:r>
            <w:r>
              <w:rPr>
                <w:rFonts w:hint="eastAsia" w:ascii="宋体" w:hAnsi="宋体" w:eastAsia="宋体" w:cs="宋体"/>
                <w:sz w:val="24"/>
                <w:szCs w:val="24"/>
              </w:rPr>
              <w:t>、</w:t>
            </w:r>
            <w:r>
              <w:rPr>
                <w:rFonts w:hint="eastAsia" w:ascii="宋体" w:hAnsi="宋体" w:eastAsia="宋体" w:cs="宋体"/>
                <w:sz w:val="24"/>
                <w:szCs w:val="24"/>
                <w:lang w:eastAsia="zh-CN"/>
              </w:rPr>
              <w:t>水泵</w:t>
            </w:r>
            <w:r>
              <w:rPr>
                <w:rFonts w:hint="eastAsia" w:ascii="宋体" w:hAnsi="宋体" w:eastAsia="宋体" w:cs="宋体"/>
                <w:sz w:val="24"/>
                <w:szCs w:val="24"/>
              </w:rPr>
              <w:t>、</w:t>
            </w:r>
            <w:r>
              <w:rPr>
                <w:rFonts w:hint="eastAsia" w:ascii="宋体" w:hAnsi="宋体" w:eastAsia="宋体" w:cs="宋体"/>
                <w:sz w:val="24"/>
                <w:szCs w:val="24"/>
                <w:lang w:eastAsia="zh-CN"/>
              </w:rPr>
              <w:t>车间空气通风过滤等设备</w:t>
            </w:r>
            <w:r>
              <w:rPr>
                <w:rFonts w:hint="eastAsia" w:ascii="宋体" w:hAnsi="宋体" w:eastAsia="宋体" w:cs="宋体"/>
                <w:sz w:val="24"/>
                <w:szCs w:val="24"/>
              </w:rPr>
              <w:t>，噪声源强为7</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90</w:t>
            </w:r>
            <w:r>
              <w:rPr>
                <w:rFonts w:hint="eastAsia" w:ascii="宋体" w:hAnsi="宋体" w:eastAsia="宋体" w:cs="宋体"/>
                <w:sz w:val="24"/>
                <w:szCs w:val="24"/>
              </w:rPr>
              <w:t>dB（A），设备通过设置减震基座、厂房隔声来实现减噪降噪，厂界噪声排放满足《工业企业厂界环境噪声排放标准》</w:t>
            </w:r>
            <w:r>
              <w:rPr>
                <w:rFonts w:hint="eastAsia" w:ascii="宋体" w:hAnsi="宋体" w:eastAsia="宋体" w:cs="宋体"/>
                <w:sz w:val="24"/>
                <w:szCs w:val="24"/>
                <w:lang w:eastAsia="zh-CN"/>
              </w:rPr>
              <w:t>（</w:t>
            </w:r>
            <w:r>
              <w:rPr>
                <w:rFonts w:hint="eastAsia" w:ascii="宋体" w:hAnsi="宋体" w:eastAsia="宋体" w:cs="宋体"/>
                <w:sz w:val="24"/>
                <w:szCs w:val="24"/>
              </w:rPr>
              <w:t>GB12348-2008</w:t>
            </w:r>
            <w:r>
              <w:rPr>
                <w:rFonts w:hint="eastAsia" w:ascii="宋体" w:hAnsi="宋体" w:eastAsia="宋体" w:cs="宋体"/>
                <w:sz w:val="24"/>
                <w:szCs w:val="24"/>
                <w:lang w:eastAsia="zh-CN"/>
              </w:rPr>
              <w:t>）</w:t>
            </w:r>
            <w:r>
              <w:rPr>
                <w:rFonts w:hint="eastAsia" w:ascii="宋体" w:hAnsi="宋体" w:eastAsia="宋体" w:cs="宋体"/>
                <w:sz w:val="24"/>
                <w:szCs w:val="24"/>
              </w:rPr>
              <w:t>中的</w:t>
            </w:r>
            <w:r>
              <w:rPr>
                <w:rFonts w:hint="eastAsia" w:ascii="宋体" w:hAnsi="宋体" w:eastAsia="宋体" w:cs="宋体"/>
                <w:sz w:val="24"/>
                <w:szCs w:val="24"/>
                <w:lang w:val="en-US" w:eastAsia="zh-CN"/>
              </w:rPr>
              <w:t>3</w:t>
            </w:r>
            <w:r>
              <w:rPr>
                <w:rFonts w:hint="eastAsia" w:ascii="宋体" w:hAnsi="宋体" w:eastAsia="宋体" w:cs="宋体"/>
                <w:sz w:val="24"/>
                <w:szCs w:val="24"/>
              </w:rPr>
              <w:t>类标准，</w:t>
            </w:r>
            <w:r>
              <w:rPr>
                <w:rFonts w:hint="eastAsia" w:asciiTheme="minorEastAsia" w:hAnsiTheme="minorEastAsia" w:eastAsiaTheme="minorEastAsia" w:cstheme="minorEastAsia"/>
                <w:sz w:val="24"/>
              </w:rPr>
              <w:t>具体标准详见下表：</w:t>
            </w:r>
          </w:p>
          <w:p>
            <w:pPr>
              <w:jc w:val="center"/>
              <w:rPr>
                <w:rFonts w:eastAsia="宋体" w:asciiTheme="minorEastAsia" w:hAnsiTheme="minorEastAsia" w:cstheme="minorEastAsia"/>
                <w:b/>
                <w:bCs/>
                <w:sz w:val="24"/>
              </w:rPr>
            </w:pPr>
            <w:r>
              <w:rPr>
                <w:rFonts w:hint="eastAsia" w:eastAsia="宋体" w:asciiTheme="minorEastAsia" w:hAnsiTheme="minorEastAsia" w:cstheme="minorEastAsia"/>
                <w:b/>
                <w:bCs/>
                <w:sz w:val="24"/>
              </w:rPr>
              <w:t>表1-3工业企业厂界环境噪声排放标准</w:t>
            </w:r>
          </w:p>
          <w:tbl>
            <w:tblPr>
              <w:tblStyle w:val="18"/>
              <w:tblW w:w="6779" w:type="dxa"/>
              <w:jc w:val="center"/>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6"/>
              <w:gridCol w:w="2611"/>
              <w:gridCol w:w="2612"/>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1556" w:type="dxa"/>
                  <w:tcBorders>
                    <w:top w:val="single" w:color="auto" w:sz="4" w:space="0"/>
                    <w:left w:val="single" w:color="auto" w:sz="6"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标准类别</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昼间</w:t>
                  </w:r>
                </w:p>
              </w:tc>
              <w:tc>
                <w:tcPr>
                  <w:tcW w:w="2612"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夜间</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3类dB(A)</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65</w:t>
                  </w:r>
                </w:p>
              </w:tc>
              <w:tc>
                <w:tcPr>
                  <w:tcW w:w="2612"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rPr>
                      <w:rFonts w:hint="eastAsia" w:asciiTheme="minorEastAsia" w:hAnsiTheme="minorEastAsia" w:eastAsiaTheme="minorEastAsia" w:cstheme="minorEastAsia"/>
                      <w:spacing w:val="-2"/>
                      <w:kern w:val="0"/>
                      <w:sz w:val="21"/>
                      <w:szCs w:val="21"/>
                    </w:rPr>
                  </w:pPr>
                  <w:r>
                    <w:rPr>
                      <w:rFonts w:hint="eastAsia" w:asciiTheme="minorEastAsia" w:hAnsiTheme="minorEastAsia" w:eastAsiaTheme="minorEastAsia" w:cstheme="minorEastAsia"/>
                      <w:spacing w:val="-2"/>
                      <w:kern w:val="0"/>
                      <w:sz w:val="21"/>
                      <w:szCs w:val="21"/>
                    </w:rPr>
                    <w:t>55</w:t>
                  </w:r>
                </w:p>
              </w:tc>
            </w:tr>
          </w:tbl>
          <w:p>
            <w:pPr>
              <w:numPr>
                <w:ilvl w:val="0"/>
                <w:numId w:val="2"/>
              </w:numPr>
              <w:spacing w:line="360" w:lineRule="auto"/>
              <w:rPr>
                <w:rFonts w:eastAsia="宋体" w:asciiTheme="minorEastAsia" w:hAnsiTheme="minorEastAsia" w:cstheme="minorEastAsia"/>
                <w:b/>
                <w:bCs/>
                <w:sz w:val="24"/>
              </w:rPr>
            </w:pPr>
            <w:r>
              <w:rPr>
                <w:rFonts w:hint="eastAsia" w:eastAsia="宋体" w:asciiTheme="minorEastAsia" w:hAnsiTheme="minorEastAsia" w:cstheme="minorEastAsia"/>
                <w:b/>
                <w:bCs/>
                <w:sz w:val="24"/>
              </w:rPr>
              <w:t>固体废物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eastAsia="宋体" w:asciiTheme="minorEastAsia" w:hAnsiTheme="minorEastAsia" w:cstheme="minorEastAsia"/>
                <w:sz w:val="24"/>
              </w:rPr>
            </w:pPr>
            <w:r>
              <w:rPr>
                <w:rFonts w:hint="eastAsia" w:asciiTheme="minorEastAsia" w:hAnsiTheme="minorEastAsia" w:eastAsiaTheme="minorEastAsia" w:cstheme="minorEastAsia"/>
                <w:sz w:val="24"/>
                <w:szCs w:val="24"/>
              </w:rPr>
              <w:t>一般固体废物处理处置执行《一般工业固体废物贮存、处置场污染控制标准》（GB18599-2020）</w:t>
            </w:r>
            <w:r>
              <w:rPr>
                <w:rFonts w:hint="eastAsia" w:asciiTheme="minorEastAsia" w:hAnsiTheme="minorEastAsia" w:eastAsiaTheme="minorEastAsia" w:cstheme="minorEastAsia"/>
                <w:sz w:val="24"/>
                <w:szCs w:val="24"/>
                <w:lang w:val="en-US" w:eastAsia="zh-CN"/>
              </w:rPr>
              <w:t>的有关规定</w:t>
            </w:r>
            <w:r>
              <w:rPr>
                <w:rFonts w:hint="eastAsia" w:asciiTheme="minorEastAsia" w:hAnsiTheme="minorEastAsia" w:cstheme="minorEastAsia"/>
                <w:sz w:val="24"/>
                <w:szCs w:val="24"/>
                <w:lang w:val="en-US" w:eastAsia="zh-CN"/>
              </w:rPr>
              <w:t>。</w:t>
            </w:r>
          </w:p>
        </w:tc>
      </w:tr>
    </w:tbl>
    <w:p>
      <w:pPr>
        <w:pStyle w:val="6"/>
        <w:keepNext/>
        <w:keepLines/>
        <w:pageBreakBefore w:val="0"/>
        <w:widowControl w:val="0"/>
        <w:kinsoku/>
        <w:wordWrap/>
        <w:overflowPunct/>
        <w:topLinePunct w:val="0"/>
        <w:autoSpaceDE/>
        <w:autoSpaceDN/>
        <w:bidi w:val="0"/>
        <w:adjustRightInd/>
        <w:snapToGrid/>
        <w:spacing w:before="0" w:after="0" w:line="240" w:lineRule="auto"/>
        <w:textAlignment w:val="auto"/>
        <w:rPr>
          <w:sz w:val="30"/>
          <w:szCs w:val="30"/>
        </w:rPr>
      </w:pPr>
      <w:bookmarkStart w:id="4" w:name="_Toc17275"/>
      <w:bookmarkStart w:id="5" w:name="_Toc26999"/>
      <w:bookmarkStart w:id="6" w:name="_Toc12430"/>
      <w:r>
        <w:rPr>
          <w:rFonts w:hint="eastAsia"/>
          <w:sz w:val="30"/>
          <w:szCs w:val="30"/>
        </w:rPr>
        <w:t>表二 工程概况</w:t>
      </w:r>
      <w:bookmarkEnd w:id="4"/>
      <w:bookmarkEnd w:id="5"/>
      <w:bookmarkEnd w:id="6"/>
    </w:p>
    <w:tbl>
      <w:tblPr>
        <w:tblStyle w:val="19"/>
        <w:tblW w:w="0" w:type="auto"/>
        <w:tblInd w:w="5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90" w:hRule="atLeast"/>
        </w:trPr>
        <w:tc>
          <w:tcPr>
            <w:tcW w:w="8460" w:type="dxa"/>
            <w:tcBorders>
              <w:bottom w:val="single" w:color="auto" w:sz="12" w:space="0"/>
              <w:tl2br w:val="nil"/>
              <w:tr2bl w:val="nil"/>
            </w:tcBorders>
          </w:tcPr>
          <w:p>
            <w:pPr>
              <w:numPr>
                <w:ilvl w:val="0"/>
                <w:numId w:val="3"/>
              </w:numPr>
              <w:spacing w:line="360" w:lineRule="auto"/>
              <w:jc w:val="left"/>
              <w:rPr>
                <w:rFonts w:ascii="微软雅黑" w:hAnsi="微软雅黑" w:eastAsia="宋体" w:cs="微软雅黑"/>
                <w:b/>
                <w:bCs/>
                <w:sz w:val="24"/>
              </w:rPr>
            </w:pPr>
            <w:r>
              <w:rPr>
                <w:rFonts w:hint="eastAsia" w:ascii="微软雅黑" w:hAnsi="微软雅黑" w:eastAsia="宋体" w:cs="微软雅黑"/>
                <w:b/>
                <w:bCs/>
                <w:sz w:val="24"/>
              </w:rPr>
              <w:t>工程建设内容</w:t>
            </w:r>
          </w:p>
          <w:p>
            <w:pPr>
              <w:spacing w:line="360" w:lineRule="auto"/>
              <w:jc w:val="left"/>
              <w:rPr>
                <w:rFonts w:eastAsia="宋体" w:asciiTheme="minorEastAsia" w:hAnsiTheme="minorEastAsia" w:cstheme="minorEastAsia"/>
                <w:b/>
                <w:bCs/>
                <w:sz w:val="24"/>
              </w:rPr>
            </w:pPr>
            <w:r>
              <w:rPr>
                <w:rFonts w:hint="eastAsia" w:eastAsia="宋体" w:asciiTheme="minorEastAsia" w:hAnsiTheme="minorEastAsia" w:cstheme="minorEastAsia"/>
                <w:b/>
                <w:bCs/>
                <w:sz w:val="24"/>
              </w:rPr>
              <w:t>1.项目概况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安徽品味滋食品有限公司</w:t>
            </w:r>
            <w:r>
              <w:rPr>
                <w:rFonts w:hint="eastAsia" w:asciiTheme="minorEastAsia" w:hAnsiTheme="minorEastAsia" w:eastAsiaTheme="minorEastAsia" w:cstheme="minorEastAsia"/>
                <w:sz w:val="24"/>
                <w:szCs w:val="24"/>
                <w:lang w:val="en-US" w:eastAsia="zh-CN"/>
              </w:rPr>
              <w:t>选址位于安徽</w:t>
            </w:r>
            <w:r>
              <w:rPr>
                <w:rFonts w:hint="eastAsia" w:asciiTheme="minorEastAsia" w:hAnsiTheme="minorEastAsia" w:eastAsiaTheme="minorEastAsia" w:cstheme="minorEastAsia"/>
                <w:sz w:val="24"/>
                <w:szCs w:val="24"/>
              </w:rPr>
              <w:t>居巢经济开发区前进路与义城路交叉口，租赁安徽广得利胶囊有限公司厂房北侧区域用于生产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区</w:t>
            </w:r>
            <w:r>
              <w:rPr>
                <w:rFonts w:hint="eastAsia" w:asciiTheme="minorEastAsia" w:hAnsiTheme="minorEastAsia" w:eastAsiaTheme="minorEastAsia" w:cstheme="minorEastAsia"/>
                <w:sz w:val="24"/>
                <w:szCs w:val="24"/>
              </w:rPr>
              <w:t>东侧为安徽晨力电气有限公司在建厂房，南侧隔160米为川海集团，西侧隔义城路为巢湖金辰药业，北侧为前进路。</w:t>
            </w:r>
            <w:r>
              <w:rPr>
                <w:rFonts w:hint="eastAsia" w:asciiTheme="minorEastAsia" w:hAnsiTheme="minorEastAsia" w:eastAsiaTheme="minorEastAsia" w:cstheme="minorEastAsia"/>
                <w:sz w:val="24"/>
                <w:szCs w:val="24"/>
                <w:lang w:eastAsia="zh-CN"/>
              </w:rPr>
              <w:t>主要</w:t>
            </w:r>
            <w:r>
              <w:rPr>
                <w:rFonts w:hint="eastAsia" w:asciiTheme="minorEastAsia" w:hAnsiTheme="minorEastAsia" w:eastAsiaTheme="minorEastAsia" w:cstheme="minorEastAsia"/>
                <w:sz w:val="24"/>
                <w:szCs w:val="24"/>
              </w:rPr>
              <w:t>建设内容：改造厂房，购置蛋糕打发机、搅拌机、烤炉等生产设备。项目建成后可形成年产5000吨烘焙糕点的生产能力</w:t>
            </w:r>
            <w:r>
              <w:rPr>
                <w:rFonts w:hint="eastAsia" w:asciiTheme="minorEastAsia" w:hAnsiTheme="minorEastAsia" w:eastAsiaTheme="minorEastAsia" w:cstheme="minorEastAsia"/>
                <w:sz w:val="24"/>
                <w:szCs w:val="24"/>
                <w:lang w:eastAsia="zh-CN"/>
              </w:rPr>
              <w:t>（常温糕点</w:t>
            </w:r>
            <w:r>
              <w:rPr>
                <w:rFonts w:hint="eastAsia" w:asciiTheme="minorEastAsia" w:hAnsiTheme="minorEastAsia" w:eastAsiaTheme="minorEastAsia" w:cstheme="minorEastAsia"/>
                <w:sz w:val="24"/>
                <w:szCs w:val="24"/>
                <w:lang w:val="en-US" w:eastAsia="zh-CN"/>
              </w:rPr>
              <w:t>1000t/a、冷冻糕点2000t/a、冷冻大福2000t/a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。项目租赁面积2900平方米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总投资</w:t>
            </w:r>
            <w:r>
              <w:rPr>
                <w:rFonts w:hint="eastAsia" w:asciiTheme="minorEastAsia" w:hAnsiTheme="minorEastAsia" w:eastAsiaTheme="minorEastAsia" w:cstheme="minorEastAsia"/>
                <w:sz w:val="24"/>
                <w:szCs w:val="24"/>
                <w:lang w:val="en-US" w:eastAsia="zh-CN"/>
              </w:rPr>
              <w:t>600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其中环保投资</w:t>
            </w:r>
            <w:r>
              <w:rPr>
                <w:rFonts w:hint="eastAsia" w:asciiTheme="minorEastAsia" w:hAnsiTheme="minorEastAsia" w:eastAsiaTheme="minorEastAsia" w:cstheme="minorEastAsia"/>
                <w:color w:val="auto"/>
                <w:sz w:val="24"/>
                <w:szCs w:val="24"/>
                <w:lang w:val="en-US" w:eastAsia="zh-CN"/>
              </w:rPr>
              <w:t>50</w:t>
            </w:r>
            <w:r>
              <w:rPr>
                <w:rFonts w:hint="eastAsia" w:asciiTheme="minorEastAsia" w:hAnsiTheme="minorEastAsia" w:eastAsiaTheme="minorEastAsia" w:cstheme="minorEastAsia"/>
                <w:color w:val="auto"/>
                <w:sz w:val="24"/>
                <w:szCs w:val="24"/>
              </w:rPr>
              <w:t>万元。</w:t>
            </w:r>
            <w:r>
              <w:rPr>
                <w:rFonts w:hint="eastAsia" w:asciiTheme="minorEastAsia" w:hAnsiTheme="minorEastAsia" w:eastAsiaTheme="minorEastAsia" w:cstheme="minorEastAsia"/>
                <w:sz w:val="24"/>
                <w:szCs w:val="24"/>
                <w:lang w:val="en-US" w:eastAsia="zh-CN"/>
              </w:rPr>
              <w:t>项目于</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日，巢湖市发展和改革委员会批准项目立项，项目编码210</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-340181-04-0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350887</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sz w:val="24"/>
                <w:szCs w:val="24"/>
                <w:lang w:eastAsia="zh-CN"/>
              </w:rPr>
            </w:pPr>
            <w:r>
              <w:rPr>
                <w:rFonts w:hint="eastAsia" w:ascii="宋体" w:hAnsi="宋体" w:eastAsia="宋体" w:cs="宋体"/>
                <w:sz w:val="24"/>
                <w:szCs w:val="24"/>
              </w:rPr>
              <w:t>本项目采用雨、污分流的排水体制。雨水经厂区雨水管道排入市政雨水管道。生活污水经化粪池预处理</w:t>
            </w:r>
            <w:r>
              <w:rPr>
                <w:rFonts w:hint="eastAsia" w:ascii="宋体" w:hAnsi="宋体" w:eastAsia="宋体" w:cs="宋体"/>
                <w:sz w:val="24"/>
                <w:szCs w:val="24"/>
                <w:lang w:eastAsia="zh-CN"/>
              </w:rPr>
              <w:t>，清洗废水经厂区自建污水处理设施处理后一同</w:t>
            </w:r>
            <w:r>
              <w:rPr>
                <w:rFonts w:hint="eastAsia" w:ascii="宋体" w:hAnsi="宋体" w:eastAsia="宋体" w:cs="宋体"/>
                <w:sz w:val="24"/>
                <w:szCs w:val="24"/>
              </w:rPr>
              <w:t>通过市政污水管网最终进入巢湖市岗岭处理厂进一步处理达到《巢湖流域城镇污水处理厂和工业行业主要水污染物排放限值》（DB34/2710-2016）表2中城镇污水处理厂Ⅰ排放标准及《城镇污水处理厂污染物排放标准》（GB18918-2002）中一级A标准后排入</w:t>
            </w:r>
            <w:r>
              <w:rPr>
                <w:rFonts w:hint="eastAsia" w:ascii="宋体" w:hAnsi="宋体" w:eastAsia="宋体" w:cs="宋体"/>
                <w:color w:val="auto"/>
                <w:sz w:val="24"/>
                <w:szCs w:val="24"/>
              </w:rPr>
              <w:t>裕溪河。</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根据《中华人民共和国环境保护法》、《建设项目环境保护管理条例》（2017年修订）及《建设项目竣工环境保护验收暂行办法》有关建设项目环境管理规定，</w:t>
            </w:r>
            <w:r>
              <w:rPr>
                <w:rFonts w:hint="eastAsia" w:asciiTheme="minorEastAsia" w:hAnsiTheme="minorEastAsia" w:eastAsiaTheme="minorEastAsia" w:cstheme="minorEastAsia"/>
                <w:sz w:val="24"/>
                <w:szCs w:val="24"/>
                <w:lang w:eastAsia="zh-CN"/>
              </w:rPr>
              <w:t>安徽品味滋食品有限公司</w:t>
            </w:r>
            <w:r>
              <w:rPr>
                <w:rFonts w:hint="eastAsia" w:asciiTheme="minorEastAsia" w:hAnsiTheme="minorEastAsia" w:eastAsiaTheme="minorEastAsia" w:cstheme="minorEastAsia"/>
                <w:sz w:val="24"/>
                <w:szCs w:val="24"/>
              </w:rPr>
              <w:t>委托</w:t>
            </w:r>
            <w:r>
              <w:rPr>
                <w:rFonts w:hint="eastAsia" w:asciiTheme="minorEastAsia" w:hAnsiTheme="minorEastAsia" w:cstheme="minorEastAsia"/>
                <w:sz w:val="24"/>
                <w:szCs w:val="24"/>
                <w:lang w:eastAsia="zh-CN"/>
              </w:rPr>
              <w:t>安徽省亚庆再生资源有限公司</w:t>
            </w:r>
            <w:r>
              <w:rPr>
                <w:rFonts w:hint="eastAsia" w:asciiTheme="minorEastAsia" w:hAnsiTheme="minorEastAsia" w:eastAsiaTheme="minorEastAsia" w:cstheme="minorEastAsia"/>
                <w:sz w:val="24"/>
                <w:szCs w:val="24"/>
              </w:rPr>
              <w:t>进行该项目的竣工环境保护验收工作。本项目为整体验收，具体包括主体工程、辅助工程、公用工程、环保工程</w:t>
            </w:r>
            <w:r>
              <w:rPr>
                <w:rFonts w:hint="eastAsia" w:asciiTheme="minorEastAsia" w:hAnsiTheme="minorEastAsia" w:cstheme="minorEastAsia"/>
                <w:sz w:val="24"/>
                <w:szCs w:val="24"/>
                <w:lang w:val="en-US" w:eastAsia="zh-CN"/>
              </w:rPr>
              <w:t>和储运工程</w:t>
            </w:r>
            <w:r>
              <w:rPr>
                <w:rFonts w:hint="eastAsia" w:asciiTheme="minorEastAsia" w:hAnsiTheme="minorEastAsia" w:eastAsiaTheme="minorEastAsia" w:cstheme="minorEastAsia"/>
                <w:sz w:val="24"/>
                <w:szCs w:val="24"/>
              </w:rPr>
              <w:t>。</w:t>
            </w:r>
          </w:p>
          <w:p>
            <w:pPr>
              <w:pStyle w:val="2"/>
              <w:rPr>
                <w:rFonts w:hint="eastAsia" w:asciiTheme="minorEastAsia" w:hAnsiTheme="minorEastAsia" w:eastAsiaTheme="minorEastAsia" w:cstheme="minorEastAsia"/>
                <w:sz w:val="24"/>
                <w:szCs w:val="24"/>
              </w:rPr>
            </w:pPr>
          </w:p>
          <w:p>
            <w:pPr>
              <w:pStyle w:val="25"/>
              <w:rPr>
                <w:rFonts w:hint="eastAsia" w:asciiTheme="minorEastAsia" w:hAnsiTheme="minorEastAsia" w:eastAsiaTheme="minorEastAsia" w:cstheme="minorEastAsia"/>
                <w:sz w:val="24"/>
                <w:szCs w:val="24"/>
              </w:rPr>
            </w:pPr>
          </w:p>
          <w:p>
            <w:pPr>
              <w:pStyle w:val="26"/>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pPr>
          </w:p>
          <w:p>
            <w:pPr>
              <w:rPr>
                <w:rFonts w:ascii="微软雅黑" w:hAnsi="微软雅黑" w:eastAsia="宋体" w:cs="微软雅黑"/>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9" w:hRule="atLeast"/>
        </w:trPr>
        <w:tc>
          <w:tcPr>
            <w:tcW w:w="8460" w:type="dxa"/>
            <w:tcBorders>
              <w:top w:val="single" w:color="auto" w:sz="12" w:space="0"/>
              <w:left w:val="single" w:color="auto" w:sz="12" w:space="0"/>
              <w:bottom w:val="single" w:color="auto" w:sz="12" w:space="0"/>
              <w:right w:val="single" w:color="auto" w:sz="12" w:space="0"/>
            </w:tcBorders>
          </w:tcPr>
          <w:p>
            <w:pPr>
              <w:numPr>
                <w:ilvl w:val="0"/>
                <w:numId w:val="1"/>
              </w:numPr>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项目建设内容</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项目环评建设内容及实际建设内容详见下表：</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表2-1</w:t>
            </w:r>
            <w:r>
              <w:rPr>
                <w:rFonts w:hint="eastAsia" w:asciiTheme="minorEastAsia" w:hAnsiTheme="minorEastAsia" w:cstheme="minorEastAsia"/>
                <w:b/>
                <w:bCs/>
                <w:sz w:val="24"/>
                <w:szCs w:val="24"/>
                <w:lang w:val="en-US" w:eastAsia="zh-CN"/>
              </w:rPr>
              <w:t>项目</w:t>
            </w:r>
            <w:r>
              <w:rPr>
                <w:rFonts w:hint="eastAsia" w:asciiTheme="minorEastAsia" w:hAnsiTheme="minorEastAsia" w:eastAsiaTheme="minorEastAsia" w:cstheme="minorEastAsia"/>
                <w:b/>
                <w:bCs/>
                <w:sz w:val="24"/>
                <w:szCs w:val="24"/>
              </w:rPr>
              <w:t>建</w:t>
            </w:r>
            <w:r>
              <w:rPr>
                <w:rFonts w:hint="eastAsia" w:asciiTheme="minorEastAsia" w:hAnsiTheme="minorEastAsia" w:cstheme="minorEastAsia"/>
                <w:b/>
                <w:bCs/>
                <w:sz w:val="24"/>
                <w:szCs w:val="24"/>
                <w:lang w:val="en-US" w:eastAsia="zh-CN"/>
              </w:rPr>
              <w:t>内容</w:t>
            </w:r>
            <w:r>
              <w:rPr>
                <w:rFonts w:hint="eastAsia" w:asciiTheme="minorEastAsia" w:hAnsiTheme="minorEastAsia" w:eastAsiaTheme="minorEastAsia" w:cstheme="minorEastAsia"/>
                <w:b/>
                <w:bCs/>
                <w:sz w:val="24"/>
                <w:szCs w:val="24"/>
              </w:rPr>
              <w:t>设一览表</w:t>
            </w:r>
          </w:p>
          <w:tbl>
            <w:tblPr>
              <w:tblStyle w:val="18"/>
              <w:tblW w:w="8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3"/>
              <w:gridCol w:w="900"/>
              <w:gridCol w:w="1155"/>
              <w:gridCol w:w="1680"/>
              <w:gridCol w:w="241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trPr>
              <w:tc>
                <w:tcPr>
                  <w:tcW w:w="711"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工程</w:t>
                  </w:r>
                </w:p>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类别</w:t>
                  </w: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工程名称</w:t>
                  </w:r>
                </w:p>
              </w:tc>
              <w:tc>
                <w:tcPr>
                  <w:tcW w:w="2835"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环评</w:t>
                  </w:r>
                  <w:r>
                    <w:rPr>
                      <w:rFonts w:hint="eastAsia" w:asciiTheme="minorEastAsia" w:hAnsiTheme="minorEastAsia" w:eastAsiaTheme="minorEastAsia" w:cstheme="minorEastAsia"/>
                      <w:b w:val="0"/>
                      <w:bCs/>
                      <w:color w:val="000000"/>
                      <w:sz w:val="21"/>
                      <w:szCs w:val="21"/>
                    </w:rPr>
                    <w:t>工程内容及规模</w:t>
                  </w:r>
                </w:p>
              </w:tc>
              <w:tc>
                <w:tcPr>
                  <w:tcW w:w="2415"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实际建设内容</w:t>
                  </w:r>
                </w:p>
              </w:tc>
              <w:tc>
                <w:tcPr>
                  <w:tcW w:w="1050"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11" w:type="dxa"/>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主体</w:t>
                  </w:r>
                </w:p>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工程</w:t>
                  </w: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生产车间</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项目租赁车间北侧一半区域用于生产</w:t>
                  </w:r>
                  <w:r>
                    <w:rPr>
                      <w:rFonts w:hint="eastAsia" w:asciiTheme="minorEastAsia" w:hAnsiTheme="minorEastAsia" w:eastAsiaTheme="minorEastAsia" w:cstheme="minorEastAsia"/>
                      <w:b w:val="0"/>
                      <w:bCs/>
                      <w:color w:val="000000"/>
                      <w:sz w:val="21"/>
                      <w:szCs w:val="21"/>
                    </w:rPr>
                    <w:t>，建筑面积2</w:t>
                  </w:r>
                  <w:r>
                    <w:rPr>
                      <w:rFonts w:hint="eastAsia" w:asciiTheme="minorEastAsia" w:hAnsiTheme="minorEastAsia" w:eastAsiaTheme="minorEastAsia" w:cstheme="minorEastAsia"/>
                      <w:b w:val="0"/>
                      <w:bCs/>
                      <w:color w:val="000000"/>
                      <w:sz w:val="21"/>
                      <w:szCs w:val="21"/>
                      <w:lang w:val="en-US" w:eastAsia="zh-CN"/>
                    </w:rPr>
                    <w:t>050</w:t>
                  </w:r>
                  <w:r>
                    <w:rPr>
                      <w:rFonts w:hint="eastAsia" w:asciiTheme="minorEastAsia" w:hAnsiTheme="minorEastAsia" w:eastAsiaTheme="minorEastAsia" w:cstheme="minorEastAsia"/>
                      <w:b w:val="0"/>
                      <w:bCs/>
                      <w:color w:val="000000"/>
                      <w:sz w:val="21"/>
                      <w:szCs w:val="21"/>
                    </w:rPr>
                    <w:t>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（含生产、加工及包装的全套生产线）。</w:t>
                  </w:r>
                  <w:r>
                    <w:rPr>
                      <w:rFonts w:hint="eastAsia" w:asciiTheme="minorEastAsia" w:hAnsiTheme="minorEastAsia" w:eastAsiaTheme="minorEastAsia" w:cstheme="minorEastAsia"/>
                      <w:b w:val="0"/>
                      <w:bCs/>
                      <w:color w:val="000000"/>
                      <w:sz w:val="21"/>
                      <w:szCs w:val="21"/>
                      <w:lang w:eastAsia="zh-CN"/>
                    </w:rPr>
                    <w:t>可生产</w:t>
                  </w:r>
                  <w:r>
                    <w:rPr>
                      <w:rFonts w:hint="eastAsia" w:asciiTheme="minorEastAsia" w:hAnsiTheme="minorEastAsia" w:eastAsiaTheme="minorEastAsia" w:cstheme="minorEastAsia"/>
                      <w:b w:val="0"/>
                      <w:bCs/>
                      <w:color w:val="000000"/>
                      <w:sz w:val="21"/>
                      <w:szCs w:val="21"/>
                      <w:lang w:val="en-US" w:eastAsia="zh-CN"/>
                    </w:rPr>
                    <w:t>1000吨常温糕点、2000吨冷冻糕点和2000吨冷冻大福。</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项目租赁车间北侧一半区域用于生产</w:t>
                  </w:r>
                  <w:r>
                    <w:rPr>
                      <w:rFonts w:hint="eastAsia" w:asciiTheme="minorEastAsia" w:hAnsiTheme="minorEastAsia" w:eastAsiaTheme="minorEastAsia" w:cstheme="minorEastAsia"/>
                      <w:b w:val="0"/>
                      <w:bCs/>
                      <w:color w:val="000000"/>
                      <w:sz w:val="21"/>
                      <w:szCs w:val="21"/>
                    </w:rPr>
                    <w:t>，建筑面积2</w:t>
                  </w:r>
                  <w:r>
                    <w:rPr>
                      <w:rFonts w:hint="eastAsia" w:asciiTheme="minorEastAsia" w:hAnsiTheme="minorEastAsia" w:eastAsiaTheme="minorEastAsia" w:cstheme="minorEastAsia"/>
                      <w:b w:val="0"/>
                      <w:bCs/>
                      <w:color w:val="000000"/>
                      <w:sz w:val="21"/>
                      <w:szCs w:val="21"/>
                      <w:lang w:val="en-US" w:eastAsia="zh-CN"/>
                    </w:rPr>
                    <w:t>050</w:t>
                  </w:r>
                  <w:r>
                    <w:rPr>
                      <w:rFonts w:hint="eastAsia" w:asciiTheme="minorEastAsia" w:hAnsiTheme="minorEastAsia" w:eastAsiaTheme="minorEastAsia" w:cstheme="minorEastAsia"/>
                      <w:b w:val="0"/>
                      <w:bCs/>
                      <w:color w:val="000000"/>
                      <w:sz w:val="21"/>
                      <w:szCs w:val="21"/>
                    </w:rPr>
                    <w:t>m</w:t>
                  </w:r>
                  <w:r>
                    <w:rPr>
                      <w:rFonts w:hint="eastAsia" w:asciiTheme="minorEastAsia" w:hAnsiTheme="minorEastAsia" w:eastAsiaTheme="minorEastAsia" w:cstheme="minorEastAsia"/>
                      <w:b w:val="0"/>
                      <w:bCs/>
                      <w:color w:val="000000"/>
                      <w:sz w:val="21"/>
                      <w:szCs w:val="21"/>
                      <w:vertAlign w:val="superscript"/>
                      <w:lang w:val="en-US" w:eastAsia="zh-CN"/>
                    </w:rPr>
                    <w:t>2</w:t>
                  </w:r>
                  <w:r>
                    <w:rPr>
                      <w:rFonts w:hint="eastAsia" w:asciiTheme="minorEastAsia" w:hAnsiTheme="minorEastAsia" w:eastAsiaTheme="minorEastAsia" w:cstheme="minorEastAsia"/>
                      <w:b w:val="0"/>
                      <w:bCs/>
                      <w:color w:val="000000"/>
                      <w:sz w:val="21"/>
                      <w:szCs w:val="21"/>
                    </w:rPr>
                    <w:t>（含生产、加工及包装的全套生产线）。</w:t>
                  </w:r>
                  <w:r>
                    <w:rPr>
                      <w:rFonts w:hint="eastAsia" w:asciiTheme="minorEastAsia" w:hAnsiTheme="minorEastAsia" w:eastAsiaTheme="minorEastAsia" w:cstheme="minorEastAsia"/>
                      <w:b w:val="0"/>
                      <w:bCs/>
                      <w:color w:val="000000"/>
                      <w:sz w:val="21"/>
                      <w:szCs w:val="21"/>
                      <w:lang w:eastAsia="zh-CN"/>
                    </w:rPr>
                    <w:t>可生产</w:t>
                  </w:r>
                  <w:r>
                    <w:rPr>
                      <w:rFonts w:hint="eastAsia" w:asciiTheme="minorEastAsia" w:hAnsiTheme="minorEastAsia" w:eastAsiaTheme="minorEastAsia" w:cstheme="minorEastAsia"/>
                      <w:b w:val="0"/>
                      <w:bCs/>
                      <w:color w:val="000000"/>
                      <w:sz w:val="21"/>
                      <w:szCs w:val="21"/>
                      <w:lang w:val="en-US" w:eastAsia="zh-CN"/>
                    </w:rPr>
                    <w:t>1000吨常温糕点、2000吨冷冻糕点和2000吨冷冻大福。</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rPr>
                    <w:t xml:space="preserve">                                                                                                                                                                                                                                                                                                                                                                                                                                                                                                                                                                                                                                                                                                                                                                                                                                                                                                                                                                                                                                                                                                                                                                                                                                                                                                                                                                                                                                                                                                                                                                                                                                                                                                                                                                                                                                                                                                                                                                                                                                                             </w:t>
                  </w:r>
                </w:p>
              </w:tc>
              <w:tc>
                <w:tcPr>
                  <w:tcW w:w="1050" w:type="dxa"/>
                  <w:shd w:val="clear" w:color="auto" w:fill="FEFEFE"/>
                  <w:noWrap w:val="0"/>
                  <w:vAlign w:val="center"/>
                </w:tcPr>
                <w:p>
                  <w:pPr>
                    <w:pStyle w:val="28"/>
                    <w:spacing w:line="240" w:lineRule="auto"/>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其中</w:t>
                  </w: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配料区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根据产品要求，按比例称量相应原辅料进行投料工序</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根据产品要求，按比例称量相应原辅料进行投料工序</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蒸炼搅拌区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用于完成计量的各类配料进行混合搅拌均匀以及蒸炼等工序</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用于完成计量的各类配料进行混合搅拌均匀以及蒸炼等工序</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烘烤区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设置有隧道炉等烘烤设备，用于产品的烘烤。</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未</w:t>
                  </w:r>
                  <w:r>
                    <w:rPr>
                      <w:rFonts w:hint="eastAsia" w:asciiTheme="minorEastAsia" w:hAnsiTheme="minorEastAsia" w:eastAsiaTheme="minorEastAsia" w:cstheme="minorEastAsia"/>
                      <w:b w:val="0"/>
                      <w:bCs/>
                      <w:color w:val="auto"/>
                      <w:sz w:val="21"/>
                      <w:szCs w:val="21"/>
                      <w:lang w:eastAsia="zh-CN"/>
                    </w:rPr>
                    <w:t>设有隧道炉等烘烤设备</w:t>
                  </w:r>
                </w:p>
              </w:tc>
              <w:tc>
                <w:tcPr>
                  <w:tcW w:w="1050" w:type="dxa"/>
                  <w:shd w:val="clear" w:color="auto" w:fill="FEFEFE"/>
                  <w:noWrap w:val="0"/>
                  <w:vAlign w:val="center"/>
                </w:tcPr>
                <w:p>
                  <w:pPr>
                    <w:spacing w:line="240" w:lineRule="auto"/>
                    <w:jc w:val="both"/>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未安装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冷却区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用于产品的自然冷却。</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用于产品的自然冷却。</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清洗区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主要用于烤盘等器具的清洗</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主要用于烤盘等器具的清洗</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成型区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主要用于糕点、大福成型等工序</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主要用于糕点、大福成型等工序</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343"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p>
              </w:tc>
              <w:tc>
                <w:tcPr>
                  <w:tcW w:w="900"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包装区</w:t>
                  </w:r>
                </w:p>
              </w:tc>
              <w:tc>
                <w:tcPr>
                  <w:tcW w:w="2835" w:type="dxa"/>
                  <w:gridSpan w:val="2"/>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主要用于糕点、大福等包装工序</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主要用于糕点、大福等包装工序</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blHeader/>
              </w:trPr>
              <w:tc>
                <w:tcPr>
                  <w:tcW w:w="711" w:type="dxa"/>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辅助工程</w:t>
                  </w: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办公</w:t>
                  </w:r>
                  <w:r>
                    <w:rPr>
                      <w:rFonts w:hint="eastAsia" w:asciiTheme="minorEastAsia" w:hAnsiTheme="minorEastAsia" w:eastAsiaTheme="minorEastAsia" w:cstheme="minorEastAsia"/>
                      <w:b w:val="0"/>
                      <w:bCs/>
                      <w:color w:val="000000"/>
                      <w:sz w:val="21"/>
                      <w:szCs w:val="21"/>
                      <w:lang w:eastAsia="zh-CN"/>
                    </w:rPr>
                    <w:t>楼</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位于厂</w:t>
                  </w:r>
                  <w:r>
                    <w:rPr>
                      <w:rFonts w:hint="eastAsia" w:asciiTheme="minorEastAsia" w:hAnsiTheme="minorEastAsia" w:eastAsiaTheme="minorEastAsia" w:cstheme="minorEastAsia"/>
                      <w:b w:val="0"/>
                      <w:bCs/>
                      <w:color w:val="000000"/>
                      <w:sz w:val="21"/>
                      <w:szCs w:val="21"/>
                      <w:lang w:eastAsia="zh-CN"/>
                    </w:rPr>
                    <w:t>区东北侧</w:t>
                  </w:r>
                  <w:r>
                    <w:rPr>
                      <w:rFonts w:hint="eastAsia" w:asciiTheme="minorEastAsia" w:hAnsiTheme="minorEastAsia" w:eastAsiaTheme="minorEastAsia" w:cstheme="minorEastAsia"/>
                      <w:b w:val="0"/>
                      <w:bCs/>
                      <w:color w:val="000000"/>
                      <w:sz w:val="21"/>
                      <w:szCs w:val="21"/>
                    </w:rPr>
                    <w:t>，面积4</w:t>
                  </w:r>
                  <w:r>
                    <w:rPr>
                      <w:rFonts w:hint="eastAsia" w:asciiTheme="minorEastAsia" w:hAnsiTheme="minorEastAsia" w:eastAsiaTheme="minorEastAsia" w:cstheme="minorEastAsia"/>
                      <w:b w:val="0"/>
                      <w:bCs/>
                      <w:color w:val="000000"/>
                      <w:sz w:val="21"/>
                      <w:szCs w:val="21"/>
                      <w:lang w:val="en-US" w:eastAsia="zh-CN"/>
                    </w:rPr>
                    <w:t>5</w:t>
                  </w:r>
                  <w:r>
                    <w:rPr>
                      <w:rFonts w:hint="eastAsia" w:asciiTheme="minorEastAsia" w:hAnsiTheme="minorEastAsia" w:eastAsiaTheme="minorEastAsia" w:cstheme="minorEastAsia"/>
                      <w:b w:val="0"/>
                      <w:bCs/>
                      <w:color w:val="000000"/>
                      <w:sz w:val="21"/>
                      <w:szCs w:val="21"/>
                    </w:rPr>
                    <w:t>0m2，用于员工</w:t>
                  </w:r>
                  <w:r>
                    <w:rPr>
                      <w:rFonts w:hint="eastAsia" w:asciiTheme="minorEastAsia" w:hAnsiTheme="minorEastAsia" w:eastAsiaTheme="minorEastAsia" w:cstheme="minorEastAsia"/>
                      <w:b w:val="0"/>
                      <w:bCs/>
                      <w:color w:val="000000"/>
                      <w:sz w:val="21"/>
                      <w:szCs w:val="21"/>
                      <w:lang w:eastAsia="zh-CN"/>
                    </w:rPr>
                    <w:t>日常</w:t>
                  </w:r>
                  <w:r>
                    <w:rPr>
                      <w:rFonts w:hint="eastAsia" w:asciiTheme="minorEastAsia" w:hAnsiTheme="minorEastAsia" w:eastAsiaTheme="minorEastAsia" w:cstheme="minorEastAsia"/>
                      <w:b w:val="0"/>
                      <w:bCs/>
                      <w:color w:val="000000"/>
                      <w:sz w:val="21"/>
                      <w:szCs w:val="21"/>
                    </w:rPr>
                    <w:t>办公</w:t>
                  </w:r>
                </w:p>
              </w:tc>
              <w:tc>
                <w:tcPr>
                  <w:tcW w:w="2415"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位于厂</w:t>
                  </w:r>
                  <w:r>
                    <w:rPr>
                      <w:rFonts w:hint="eastAsia" w:asciiTheme="minorEastAsia" w:hAnsiTheme="minorEastAsia" w:eastAsiaTheme="minorEastAsia" w:cstheme="minorEastAsia"/>
                      <w:b w:val="0"/>
                      <w:bCs/>
                      <w:color w:val="000000"/>
                      <w:sz w:val="21"/>
                      <w:szCs w:val="21"/>
                      <w:lang w:eastAsia="zh-CN"/>
                    </w:rPr>
                    <w:t>区东北侧</w:t>
                  </w:r>
                  <w:r>
                    <w:rPr>
                      <w:rFonts w:hint="eastAsia" w:asciiTheme="minorEastAsia" w:hAnsiTheme="minorEastAsia" w:eastAsiaTheme="minorEastAsia" w:cstheme="minorEastAsia"/>
                      <w:b w:val="0"/>
                      <w:bCs/>
                      <w:color w:val="000000"/>
                      <w:sz w:val="21"/>
                      <w:szCs w:val="21"/>
                    </w:rPr>
                    <w:t>，面积4</w:t>
                  </w:r>
                  <w:r>
                    <w:rPr>
                      <w:rFonts w:hint="eastAsia" w:asciiTheme="minorEastAsia" w:hAnsiTheme="minorEastAsia" w:eastAsiaTheme="minorEastAsia" w:cstheme="minorEastAsia"/>
                      <w:b w:val="0"/>
                      <w:bCs/>
                      <w:color w:val="000000"/>
                      <w:sz w:val="21"/>
                      <w:szCs w:val="21"/>
                      <w:lang w:val="en-US" w:eastAsia="zh-CN"/>
                    </w:rPr>
                    <w:t>5</w:t>
                  </w:r>
                  <w:r>
                    <w:rPr>
                      <w:rFonts w:hint="eastAsia" w:asciiTheme="minorEastAsia" w:hAnsiTheme="minorEastAsia" w:eastAsiaTheme="minorEastAsia" w:cstheme="minorEastAsia"/>
                      <w:b w:val="0"/>
                      <w:bCs/>
                      <w:color w:val="000000"/>
                      <w:sz w:val="21"/>
                      <w:szCs w:val="21"/>
                    </w:rPr>
                    <w:t>0m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，用于员工</w:t>
                  </w:r>
                  <w:r>
                    <w:rPr>
                      <w:rFonts w:hint="eastAsia" w:asciiTheme="minorEastAsia" w:hAnsiTheme="minorEastAsia" w:eastAsiaTheme="minorEastAsia" w:cstheme="minorEastAsia"/>
                      <w:b w:val="0"/>
                      <w:bCs/>
                      <w:color w:val="000000"/>
                      <w:sz w:val="21"/>
                      <w:szCs w:val="21"/>
                      <w:lang w:eastAsia="zh-CN"/>
                    </w:rPr>
                    <w:t>日常</w:t>
                  </w:r>
                  <w:r>
                    <w:rPr>
                      <w:rFonts w:hint="eastAsia" w:asciiTheme="minorEastAsia" w:hAnsiTheme="minorEastAsia" w:eastAsiaTheme="minorEastAsia" w:cstheme="minorEastAsia"/>
                      <w:b w:val="0"/>
                      <w:bCs/>
                      <w:color w:val="000000"/>
                      <w:sz w:val="21"/>
                      <w:szCs w:val="21"/>
                    </w:rPr>
                    <w:t>办公</w:t>
                  </w:r>
                </w:p>
              </w:tc>
              <w:tc>
                <w:tcPr>
                  <w:tcW w:w="1050" w:type="dxa"/>
                  <w:shd w:val="clear" w:color="auto" w:fill="FEFEFE"/>
                  <w:noWrap w:val="0"/>
                  <w:vAlign w:val="center"/>
                </w:tcPr>
                <w:p>
                  <w:pPr>
                    <w:spacing w:line="240" w:lineRule="auto"/>
                    <w:ind w:firstLine="0" w:firstLineChars="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tblHeader/>
              </w:trPr>
              <w:tc>
                <w:tcPr>
                  <w:tcW w:w="711" w:type="dxa"/>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储运工程</w:t>
                  </w: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原料库</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位于</w:t>
                  </w:r>
                  <w:r>
                    <w:rPr>
                      <w:rFonts w:hint="eastAsia" w:asciiTheme="minorEastAsia" w:hAnsiTheme="minorEastAsia" w:eastAsiaTheme="minorEastAsia" w:cstheme="minorEastAsia"/>
                      <w:b w:val="0"/>
                      <w:bCs/>
                      <w:color w:val="000000"/>
                      <w:sz w:val="21"/>
                      <w:szCs w:val="21"/>
                      <w:lang w:eastAsia="zh-CN"/>
                    </w:rPr>
                    <w:t>车间东</w:t>
                  </w:r>
                  <w:r>
                    <w:rPr>
                      <w:rFonts w:hint="eastAsia" w:asciiTheme="minorEastAsia" w:hAnsiTheme="minorEastAsia" w:eastAsiaTheme="minorEastAsia" w:cstheme="minorEastAsia"/>
                      <w:b w:val="0"/>
                      <w:bCs/>
                      <w:color w:val="000000"/>
                      <w:sz w:val="21"/>
                      <w:szCs w:val="21"/>
                    </w:rPr>
                    <w:t>侧区域，面积200m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，原辅料常温储存的场所</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位于</w:t>
                  </w:r>
                  <w:r>
                    <w:rPr>
                      <w:rFonts w:hint="eastAsia" w:asciiTheme="minorEastAsia" w:hAnsiTheme="minorEastAsia" w:eastAsiaTheme="minorEastAsia" w:cstheme="minorEastAsia"/>
                      <w:b w:val="0"/>
                      <w:bCs/>
                      <w:color w:val="000000"/>
                      <w:sz w:val="21"/>
                      <w:szCs w:val="21"/>
                      <w:lang w:eastAsia="zh-CN"/>
                    </w:rPr>
                    <w:t>车间东</w:t>
                  </w:r>
                  <w:r>
                    <w:rPr>
                      <w:rFonts w:hint="eastAsia" w:asciiTheme="minorEastAsia" w:hAnsiTheme="minorEastAsia" w:eastAsiaTheme="minorEastAsia" w:cstheme="minorEastAsia"/>
                      <w:b w:val="0"/>
                      <w:bCs/>
                      <w:color w:val="000000"/>
                      <w:sz w:val="21"/>
                      <w:szCs w:val="21"/>
                    </w:rPr>
                    <w:t>侧区域，面积200m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，原辅料常温储存的场所</w:t>
                  </w: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exac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保鲜库</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位于车间西北侧区域，</w:t>
                  </w:r>
                  <w:r>
                    <w:rPr>
                      <w:rFonts w:hint="eastAsia" w:asciiTheme="minorEastAsia" w:hAnsiTheme="minorEastAsia" w:eastAsiaTheme="minorEastAsia" w:cstheme="minorEastAsia"/>
                      <w:b w:val="0"/>
                      <w:bCs/>
                      <w:color w:val="000000"/>
                      <w:sz w:val="21"/>
                      <w:szCs w:val="21"/>
                    </w:rPr>
                    <w:t>面积</w:t>
                  </w:r>
                  <w:r>
                    <w:rPr>
                      <w:rFonts w:hint="eastAsia" w:asciiTheme="minorEastAsia" w:hAnsiTheme="minorEastAsia" w:eastAsiaTheme="minorEastAsia" w:cstheme="minorEastAsia"/>
                      <w:b w:val="0"/>
                      <w:bCs/>
                      <w:color w:val="000000"/>
                      <w:sz w:val="21"/>
                      <w:szCs w:val="21"/>
                      <w:lang w:val="en-US" w:eastAsia="zh-CN"/>
                    </w:rPr>
                    <w:t>110</w:t>
                  </w:r>
                  <w:r>
                    <w:rPr>
                      <w:rFonts w:hint="eastAsia" w:asciiTheme="minorEastAsia" w:hAnsiTheme="minorEastAsia" w:eastAsiaTheme="minorEastAsia" w:cstheme="minorEastAsia"/>
                      <w:b w:val="0"/>
                      <w:bCs/>
                      <w:color w:val="000000"/>
                      <w:sz w:val="21"/>
                      <w:szCs w:val="21"/>
                    </w:rPr>
                    <w:t>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w:t>
                  </w:r>
                  <w:r>
                    <w:rPr>
                      <w:rFonts w:hint="eastAsia" w:asciiTheme="minorEastAsia" w:hAnsiTheme="minorEastAsia" w:eastAsiaTheme="minorEastAsia" w:cstheme="minorEastAsia"/>
                      <w:b w:val="0"/>
                      <w:bCs/>
                      <w:color w:val="000000"/>
                      <w:sz w:val="21"/>
                      <w:szCs w:val="21"/>
                      <w:lang w:eastAsia="zh-CN"/>
                    </w:rPr>
                    <w:t>温度</w:t>
                  </w:r>
                  <w:r>
                    <w:rPr>
                      <w:rFonts w:hint="eastAsia" w:asciiTheme="minorEastAsia" w:hAnsiTheme="minorEastAsia" w:eastAsiaTheme="minorEastAsia" w:cstheme="minorEastAsia"/>
                      <w:b w:val="0"/>
                      <w:bCs/>
                      <w:color w:val="000000"/>
                      <w:sz w:val="21"/>
                      <w:szCs w:val="21"/>
                      <w:lang w:val="en-US" w:eastAsia="zh-CN"/>
                    </w:rPr>
                    <w:t>0℃，原辅料常温储存的场所，用于</w:t>
                  </w:r>
                  <w:r>
                    <w:rPr>
                      <w:rFonts w:hint="eastAsia" w:asciiTheme="minorEastAsia" w:hAnsiTheme="minorEastAsia" w:eastAsiaTheme="minorEastAsia" w:cstheme="minorEastAsia"/>
                      <w:b w:val="0"/>
                      <w:bCs/>
                      <w:color w:val="000000"/>
                      <w:sz w:val="21"/>
                      <w:szCs w:val="21"/>
                      <w:lang w:eastAsia="zh-CN"/>
                    </w:rPr>
                    <w:t>存放淡奶油以及成品常温糕点。常温糕点最大储存</w:t>
                  </w:r>
                  <w:r>
                    <w:rPr>
                      <w:rFonts w:hint="eastAsia" w:asciiTheme="minorEastAsia" w:hAnsiTheme="minorEastAsia" w:eastAsiaTheme="minorEastAsia" w:cstheme="minorEastAsia"/>
                      <w:b w:val="0"/>
                      <w:bCs/>
                      <w:color w:val="000000"/>
                      <w:sz w:val="21"/>
                      <w:szCs w:val="21"/>
                      <w:lang w:val="en-US" w:eastAsia="zh-CN"/>
                    </w:rPr>
                    <w:t>10t。</w:t>
                  </w:r>
                </w:p>
                <w:p>
                  <w:pPr>
                    <w:pStyle w:val="28"/>
                    <w:spacing w:line="240" w:lineRule="auto"/>
                    <w:jc w:val="center"/>
                    <w:rPr>
                      <w:rFonts w:hint="eastAsia" w:asciiTheme="minorEastAsia" w:hAnsiTheme="minorEastAsia" w:eastAsiaTheme="minorEastAsia" w:cstheme="minorEastAsia"/>
                      <w:b w:val="0"/>
                      <w:bCs/>
                      <w:color w:val="000000"/>
                      <w:sz w:val="21"/>
                      <w:szCs w:val="21"/>
                      <w:lang w:eastAsia="zh-CN"/>
                    </w:rPr>
                  </w:pPr>
                </w:p>
              </w:tc>
              <w:tc>
                <w:tcPr>
                  <w:tcW w:w="2415"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位于车间西北侧区域，</w:t>
                  </w:r>
                  <w:r>
                    <w:rPr>
                      <w:rFonts w:hint="eastAsia" w:asciiTheme="minorEastAsia" w:hAnsiTheme="minorEastAsia" w:eastAsiaTheme="minorEastAsia" w:cstheme="minorEastAsia"/>
                      <w:b w:val="0"/>
                      <w:bCs/>
                      <w:color w:val="000000"/>
                      <w:sz w:val="21"/>
                      <w:szCs w:val="21"/>
                    </w:rPr>
                    <w:t>面积</w:t>
                  </w:r>
                  <w:r>
                    <w:rPr>
                      <w:rFonts w:hint="eastAsia" w:asciiTheme="minorEastAsia" w:hAnsiTheme="minorEastAsia" w:eastAsiaTheme="minorEastAsia" w:cstheme="minorEastAsia"/>
                      <w:b w:val="0"/>
                      <w:bCs/>
                      <w:color w:val="000000"/>
                      <w:sz w:val="21"/>
                      <w:szCs w:val="21"/>
                      <w:lang w:val="en-US" w:eastAsia="zh-CN"/>
                    </w:rPr>
                    <w:t>110</w:t>
                  </w:r>
                  <w:r>
                    <w:rPr>
                      <w:rFonts w:hint="eastAsia" w:asciiTheme="minorEastAsia" w:hAnsiTheme="minorEastAsia" w:eastAsiaTheme="minorEastAsia" w:cstheme="minorEastAsia"/>
                      <w:b w:val="0"/>
                      <w:bCs/>
                      <w:color w:val="000000"/>
                      <w:sz w:val="21"/>
                      <w:szCs w:val="21"/>
                    </w:rPr>
                    <w:t>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w:t>
                  </w:r>
                  <w:r>
                    <w:rPr>
                      <w:rFonts w:hint="eastAsia" w:asciiTheme="minorEastAsia" w:hAnsiTheme="minorEastAsia" w:eastAsiaTheme="minorEastAsia" w:cstheme="minorEastAsia"/>
                      <w:b w:val="0"/>
                      <w:bCs/>
                      <w:color w:val="000000"/>
                      <w:sz w:val="21"/>
                      <w:szCs w:val="21"/>
                      <w:lang w:eastAsia="zh-CN"/>
                    </w:rPr>
                    <w:t>温度</w:t>
                  </w:r>
                  <w:r>
                    <w:rPr>
                      <w:rFonts w:hint="eastAsia" w:asciiTheme="minorEastAsia" w:hAnsiTheme="minorEastAsia" w:eastAsiaTheme="minorEastAsia" w:cstheme="minorEastAsia"/>
                      <w:b w:val="0"/>
                      <w:bCs/>
                      <w:color w:val="000000"/>
                      <w:sz w:val="21"/>
                      <w:szCs w:val="21"/>
                      <w:lang w:val="en-US" w:eastAsia="zh-CN"/>
                    </w:rPr>
                    <w:t>0℃，原辅料常温储存的场所，用于</w:t>
                  </w:r>
                  <w:r>
                    <w:rPr>
                      <w:rFonts w:hint="eastAsia" w:asciiTheme="minorEastAsia" w:hAnsiTheme="minorEastAsia" w:eastAsiaTheme="minorEastAsia" w:cstheme="minorEastAsia"/>
                      <w:b w:val="0"/>
                      <w:bCs/>
                      <w:color w:val="000000"/>
                      <w:sz w:val="21"/>
                      <w:szCs w:val="21"/>
                      <w:lang w:eastAsia="zh-CN"/>
                    </w:rPr>
                    <w:t>存放淡奶油以及成品常温糕点。常温糕点最大储存</w:t>
                  </w:r>
                  <w:r>
                    <w:rPr>
                      <w:rFonts w:hint="eastAsia" w:asciiTheme="minorEastAsia" w:hAnsiTheme="minorEastAsia" w:eastAsiaTheme="minorEastAsia" w:cstheme="minorEastAsia"/>
                      <w:b w:val="0"/>
                      <w:bCs/>
                      <w:color w:val="000000"/>
                      <w:sz w:val="21"/>
                      <w:szCs w:val="21"/>
                      <w:lang w:val="en-US" w:eastAsia="zh-CN"/>
                    </w:rPr>
                    <w:t>10t。</w:t>
                  </w:r>
                </w:p>
                <w:p>
                  <w:pPr>
                    <w:pStyle w:val="28"/>
                    <w:spacing w:line="240" w:lineRule="auto"/>
                    <w:ind w:firstLine="0" w:firstLineChars="0"/>
                    <w:jc w:val="center"/>
                    <w:rPr>
                      <w:rFonts w:hint="eastAsia" w:asciiTheme="minorEastAsia" w:hAnsiTheme="minorEastAsia" w:eastAsiaTheme="minorEastAsia" w:cstheme="minorEastAsia"/>
                      <w:b w:val="0"/>
                      <w:bCs/>
                      <w:color w:val="000000"/>
                      <w:sz w:val="21"/>
                      <w:szCs w:val="21"/>
                      <w:lang w:val="en-US" w:eastAsia="zh-CN"/>
                    </w:rPr>
                  </w:pP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eastAsia="zh-CN"/>
                    </w:rPr>
                    <w:t>冷</w:t>
                  </w:r>
                  <w:r>
                    <w:rPr>
                      <w:rFonts w:hint="eastAsia" w:asciiTheme="minorEastAsia" w:hAnsiTheme="minorEastAsia" w:eastAsiaTheme="minorEastAsia" w:cstheme="minorEastAsia"/>
                      <w:b w:val="0"/>
                      <w:bCs/>
                      <w:color w:val="000000"/>
                      <w:sz w:val="21"/>
                      <w:szCs w:val="21"/>
                    </w:rPr>
                    <w:t>库</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位于车间西</w:t>
                  </w:r>
                  <w:r>
                    <w:rPr>
                      <w:rFonts w:hint="eastAsia" w:asciiTheme="minorEastAsia" w:hAnsiTheme="minorEastAsia" w:eastAsiaTheme="minorEastAsia" w:cstheme="minorEastAsia"/>
                      <w:b w:val="0"/>
                      <w:bCs/>
                      <w:color w:val="000000"/>
                      <w:sz w:val="21"/>
                      <w:szCs w:val="21"/>
                    </w:rPr>
                    <w:t>侧区域</w:t>
                  </w:r>
                  <w:r>
                    <w:rPr>
                      <w:rFonts w:hint="eastAsia" w:asciiTheme="minorEastAsia" w:hAnsiTheme="minorEastAsia" w:eastAsiaTheme="minorEastAsia" w:cstheme="minorEastAsia"/>
                      <w:b w:val="0"/>
                      <w:bCs/>
                      <w:color w:val="000000"/>
                      <w:sz w:val="21"/>
                      <w:szCs w:val="21"/>
                      <w:lang w:eastAsia="zh-CN"/>
                    </w:rPr>
                    <w:t>，</w:t>
                  </w:r>
                  <w:r>
                    <w:rPr>
                      <w:rFonts w:hint="eastAsia" w:asciiTheme="minorEastAsia" w:hAnsiTheme="minorEastAsia" w:eastAsiaTheme="minorEastAsia" w:cstheme="minorEastAsia"/>
                      <w:b w:val="0"/>
                      <w:bCs/>
                      <w:color w:val="000000"/>
                      <w:sz w:val="21"/>
                      <w:szCs w:val="21"/>
                    </w:rPr>
                    <w:t>面积</w:t>
                  </w:r>
                  <w:r>
                    <w:rPr>
                      <w:rFonts w:hint="eastAsia" w:asciiTheme="minorEastAsia" w:hAnsiTheme="minorEastAsia" w:eastAsiaTheme="minorEastAsia" w:cstheme="minorEastAsia"/>
                      <w:b w:val="0"/>
                      <w:bCs/>
                      <w:color w:val="000000"/>
                      <w:sz w:val="21"/>
                      <w:szCs w:val="21"/>
                      <w:lang w:val="en-US" w:eastAsia="zh-CN"/>
                    </w:rPr>
                    <w:t>3</w:t>
                  </w:r>
                  <w:r>
                    <w:rPr>
                      <w:rFonts w:hint="eastAsia" w:asciiTheme="minorEastAsia" w:hAnsiTheme="minorEastAsia" w:eastAsiaTheme="minorEastAsia" w:cstheme="minorEastAsia"/>
                      <w:b w:val="0"/>
                      <w:bCs/>
                      <w:color w:val="000000"/>
                      <w:sz w:val="21"/>
                      <w:szCs w:val="21"/>
                    </w:rPr>
                    <w:t>50m2，</w:t>
                  </w:r>
                  <w:r>
                    <w:rPr>
                      <w:rFonts w:hint="eastAsia" w:asciiTheme="minorEastAsia" w:hAnsiTheme="minorEastAsia" w:eastAsiaTheme="minorEastAsia" w:cstheme="minorEastAsia"/>
                      <w:b w:val="0"/>
                      <w:bCs/>
                      <w:color w:val="000000"/>
                      <w:sz w:val="21"/>
                      <w:szCs w:val="21"/>
                      <w:lang w:eastAsia="zh-CN"/>
                    </w:rPr>
                    <w:t>温度</w:t>
                  </w:r>
                  <w:r>
                    <w:rPr>
                      <w:rFonts w:hint="eastAsia" w:asciiTheme="minorEastAsia" w:hAnsiTheme="minorEastAsia" w:eastAsiaTheme="minorEastAsia" w:cstheme="minorEastAsia"/>
                      <w:b w:val="0"/>
                      <w:bCs/>
                      <w:color w:val="000000"/>
                      <w:sz w:val="21"/>
                      <w:szCs w:val="21"/>
                      <w:lang w:val="en-US" w:eastAsia="zh-CN"/>
                    </w:rPr>
                    <w:t>-18℃，</w:t>
                  </w:r>
                  <w:r>
                    <w:rPr>
                      <w:rFonts w:hint="eastAsia" w:asciiTheme="minorEastAsia" w:hAnsiTheme="minorEastAsia" w:eastAsiaTheme="minorEastAsia" w:cstheme="minorEastAsia"/>
                      <w:b w:val="0"/>
                      <w:bCs/>
                      <w:color w:val="000000"/>
                      <w:sz w:val="21"/>
                      <w:szCs w:val="21"/>
                    </w:rPr>
                    <w:t>用于成品</w:t>
                  </w:r>
                  <w:r>
                    <w:rPr>
                      <w:rFonts w:hint="eastAsia" w:asciiTheme="minorEastAsia" w:hAnsiTheme="minorEastAsia" w:eastAsiaTheme="minorEastAsia" w:cstheme="minorEastAsia"/>
                      <w:b w:val="0"/>
                      <w:bCs/>
                      <w:color w:val="000000"/>
                      <w:sz w:val="21"/>
                      <w:szCs w:val="21"/>
                      <w:lang w:eastAsia="zh-CN"/>
                    </w:rPr>
                    <w:t>冷冻糕点和冷冻大福</w:t>
                  </w:r>
                  <w:r>
                    <w:rPr>
                      <w:rFonts w:hint="eastAsia" w:asciiTheme="minorEastAsia" w:hAnsiTheme="minorEastAsia" w:eastAsiaTheme="minorEastAsia" w:cstheme="minorEastAsia"/>
                      <w:b w:val="0"/>
                      <w:bCs/>
                      <w:color w:val="000000"/>
                      <w:sz w:val="21"/>
                      <w:szCs w:val="21"/>
                    </w:rPr>
                    <w:t>的存放。</w:t>
                  </w:r>
                  <w:r>
                    <w:rPr>
                      <w:rFonts w:hint="eastAsia" w:asciiTheme="minorEastAsia" w:hAnsiTheme="minorEastAsia" w:eastAsiaTheme="minorEastAsia" w:cstheme="minorEastAsia"/>
                      <w:b w:val="0"/>
                      <w:bCs/>
                      <w:color w:val="000000"/>
                      <w:sz w:val="21"/>
                      <w:szCs w:val="21"/>
                      <w:lang w:eastAsia="zh-CN"/>
                    </w:rPr>
                    <w:t>最大储存</w:t>
                  </w:r>
                  <w:r>
                    <w:rPr>
                      <w:rFonts w:hint="eastAsia" w:asciiTheme="minorEastAsia" w:hAnsiTheme="minorEastAsia" w:eastAsiaTheme="minorEastAsia" w:cstheme="minorEastAsia"/>
                      <w:b w:val="0"/>
                      <w:bCs/>
                      <w:color w:val="000000"/>
                      <w:sz w:val="21"/>
                      <w:szCs w:val="21"/>
                      <w:lang w:val="en-US" w:eastAsia="zh-CN"/>
                    </w:rPr>
                    <w:t>40t。</w:t>
                  </w:r>
                </w:p>
                <w:p>
                  <w:pPr>
                    <w:pStyle w:val="28"/>
                    <w:spacing w:line="240" w:lineRule="auto"/>
                    <w:jc w:val="center"/>
                    <w:rPr>
                      <w:rFonts w:hint="eastAsia" w:asciiTheme="minorEastAsia" w:hAnsiTheme="minorEastAsia" w:eastAsiaTheme="minorEastAsia" w:cstheme="minorEastAsia"/>
                      <w:b w:val="0"/>
                      <w:bCs/>
                      <w:color w:val="000000"/>
                      <w:sz w:val="21"/>
                      <w:szCs w:val="21"/>
                      <w:lang w:eastAsia="zh-CN"/>
                    </w:rPr>
                  </w:pPr>
                </w:p>
              </w:tc>
              <w:tc>
                <w:tcPr>
                  <w:tcW w:w="2415"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位于车间西</w:t>
                  </w:r>
                  <w:r>
                    <w:rPr>
                      <w:rFonts w:hint="eastAsia" w:asciiTheme="minorEastAsia" w:hAnsiTheme="minorEastAsia" w:eastAsiaTheme="minorEastAsia" w:cstheme="minorEastAsia"/>
                      <w:b w:val="0"/>
                      <w:bCs/>
                      <w:color w:val="000000"/>
                      <w:sz w:val="21"/>
                      <w:szCs w:val="21"/>
                    </w:rPr>
                    <w:t>侧区域</w:t>
                  </w:r>
                  <w:r>
                    <w:rPr>
                      <w:rFonts w:hint="eastAsia" w:asciiTheme="minorEastAsia" w:hAnsiTheme="minorEastAsia" w:eastAsiaTheme="minorEastAsia" w:cstheme="minorEastAsia"/>
                      <w:b w:val="0"/>
                      <w:bCs/>
                      <w:color w:val="000000"/>
                      <w:sz w:val="21"/>
                      <w:szCs w:val="21"/>
                      <w:lang w:eastAsia="zh-CN"/>
                    </w:rPr>
                    <w:t>，</w:t>
                  </w:r>
                  <w:r>
                    <w:rPr>
                      <w:rFonts w:hint="eastAsia" w:asciiTheme="minorEastAsia" w:hAnsiTheme="minorEastAsia" w:eastAsiaTheme="minorEastAsia" w:cstheme="minorEastAsia"/>
                      <w:b w:val="0"/>
                      <w:bCs/>
                      <w:color w:val="000000"/>
                      <w:sz w:val="21"/>
                      <w:szCs w:val="21"/>
                    </w:rPr>
                    <w:t>面积</w:t>
                  </w:r>
                  <w:r>
                    <w:rPr>
                      <w:rFonts w:hint="eastAsia" w:asciiTheme="minorEastAsia" w:hAnsiTheme="minorEastAsia" w:eastAsiaTheme="minorEastAsia" w:cstheme="minorEastAsia"/>
                      <w:b w:val="0"/>
                      <w:bCs/>
                      <w:color w:val="000000"/>
                      <w:sz w:val="21"/>
                      <w:szCs w:val="21"/>
                      <w:lang w:val="en-US" w:eastAsia="zh-CN"/>
                    </w:rPr>
                    <w:t>3</w:t>
                  </w:r>
                  <w:r>
                    <w:rPr>
                      <w:rFonts w:hint="eastAsia" w:asciiTheme="minorEastAsia" w:hAnsiTheme="minorEastAsia" w:eastAsiaTheme="minorEastAsia" w:cstheme="minorEastAsia"/>
                      <w:b w:val="0"/>
                      <w:bCs/>
                      <w:color w:val="000000"/>
                      <w:sz w:val="21"/>
                      <w:szCs w:val="21"/>
                    </w:rPr>
                    <w:t>50m</w:t>
                  </w:r>
                  <w:r>
                    <w:rPr>
                      <w:rFonts w:hint="eastAsia" w:asciiTheme="minorEastAsia" w:hAnsiTheme="minorEastAsia" w:eastAsiaTheme="minorEastAsia" w:cstheme="minorEastAsia"/>
                      <w:b w:val="0"/>
                      <w:bCs/>
                      <w:color w:val="000000"/>
                      <w:sz w:val="21"/>
                      <w:szCs w:val="21"/>
                      <w:vertAlign w:val="superscript"/>
                    </w:rPr>
                    <w:t>2</w:t>
                  </w:r>
                  <w:r>
                    <w:rPr>
                      <w:rFonts w:hint="eastAsia" w:asciiTheme="minorEastAsia" w:hAnsiTheme="minorEastAsia" w:eastAsiaTheme="minorEastAsia" w:cstheme="minorEastAsia"/>
                      <w:b w:val="0"/>
                      <w:bCs/>
                      <w:color w:val="000000"/>
                      <w:sz w:val="21"/>
                      <w:szCs w:val="21"/>
                    </w:rPr>
                    <w:t>，</w:t>
                  </w:r>
                  <w:r>
                    <w:rPr>
                      <w:rFonts w:hint="eastAsia" w:asciiTheme="minorEastAsia" w:hAnsiTheme="minorEastAsia" w:eastAsiaTheme="minorEastAsia" w:cstheme="minorEastAsia"/>
                      <w:b w:val="0"/>
                      <w:bCs/>
                      <w:color w:val="000000"/>
                      <w:sz w:val="21"/>
                      <w:szCs w:val="21"/>
                      <w:lang w:eastAsia="zh-CN"/>
                    </w:rPr>
                    <w:t>温度</w:t>
                  </w:r>
                  <w:r>
                    <w:rPr>
                      <w:rFonts w:hint="eastAsia" w:asciiTheme="minorEastAsia" w:hAnsiTheme="minorEastAsia" w:eastAsiaTheme="minorEastAsia" w:cstheme="minorEastAsia"/>
                      <w:b w:val="0"/>
                      <w:bCs/>
                      <w:color w:val="000000"/>
                      <w:sz w:val="21"/>
                      <w:szCs w:val="21"/>
                      <w:lang w:val="en-US" w:eastAsia="zh-CN"/>
                    </w:rPr>
                    <w:t>-18℃，</w:t>
                  </w:r>
                  <w:r>
                    <w:rPr>
                      <w:rFonts w:hint="eastAsia" w:asciiTheme="minorEastAsia" w:hAnsiTheme="minorEastAsia" w:eastAsiaTheme="minorEastAsia" w:cstheme="minorEastAsia"/>
                      <w:b w:val="0"/>
                      <w:bCs/>
                      <w:color w:val="000000"/>
                      <w:sz w:val="21"/>
                      <w:szCs w:val="21"/>
                    </w:rPr>
                    <w:t>用于成品</w:t>
                  </w:r>
                  <w:r>
                    <w:rPr>
                      <w:rFonts w:hint="eastAsia" w:asciiTheme="minorEastAsia" w:hAnsiTheme="minorEastAsia" w:eastAsiaTheme="minorEastAsia" w:cstheme="minorEastAsia"/>
                      <w:b w:val="0"/>
                      <w:bCs/>
                      <w:color w:val="000000"/>
                      <w:sz w:val="21"/>
                      <w:szCs w:val="21"/>
                      <w:lang w:eastAsia="zh-CN"/>
                    </w:rPr>
                    <w:t>冷冻糕点和冷冻大福</w:t>
                  </w:r>
                  <w:r>
                    <w:rPr>
                      <w:rFonts w:hint="eastAsia" w:asciiTheme="minorEastAsia" w:hAnsiTheme="minorEastAsia" w:eastAsiaTheme="minorEastAsia" w:cstheme="minorEastAsia"/>
                      <w:b w:val="0"/>
                      <w:bCs/>
                      <w:color w:val="000000"/>
                      <w:sz w:val="21"/>
                      <w:szCs w:val="21"/>
                    </w:rPr>
                    <w:t>的存放。</w:t>
                  </w:r>
                  <w:r>
                    <w:rPr>
                      <w:rFonts w:hint="eastAsia" w:asciiTheme="minorEastAsia" w:hAnsiTheme="minorEastAsia" w:eastAsiaTheme="minorEastAsia" w:cstheme="minorEastAsia"/>
                      <w:b w:val="0"/>
                      <w:bCs/>
                      <w:color w:val="000000"/>
                      <w:sz w:val="21"/>
                      <w:szCs w:val="21"/>
                      <w:lang w:eastAsia="zh-CN"/>
                    </w:rPr>
                    <w:t>最大储存</w:t>
                  </w:r>
                  <w:r>
                    <w:rPr>
                      <w:rFonts w:hint="eastAsia" w:asciiTheme="minorEastAsia" w:hAnsiTheme="minorEastAsia" w:eastAsiaTheme="minorEastAsia" w:cstheme="minorEastAsia"/>
                      <w:b w:val="0"/>
                      <w:bCs/>
                      <w:color w:val="000000"/>
                      <w:sz w:val="21"/>
                      <w:szCs w:val="21"/>
                      <w:lang w:val="en-US" w:eastAsia="zh-CN"/>
                    </w:rPr>
                    <w:t>40t。</w:t>
                  </w:r>
                </w:p>
                <w:p>
                  <w:pPr>
                    <w:pStyle w:val="28"/>
                    <w:spacing w:line="240" w:lineRule="auto"/>
                    <w:ind w:firstLine="0" w:firstLineChars="0"/>
                    <w:jc w:val="center"/>
                    <w:rPr>
                      <w:rFonts w:hint="eastAsia" w:asciiTheme="minorEastAsia" w:hAnsiTheme="minorEastAsia" w:eastAsiaTheme="minorEastAsia" w:cstheme="minorEastAsia"/>
                      <w:b w:val="0"/>
                      <w:bCs/>
                      <w:color w:val="000000"/>
                      <w:sz w:val="21"/>
                      <w:szCs w:val="21"/>
                      <w:lang w:val="en-US" w:eastAsia="zh-CN"/>
                    </w:rPr>
                  </w:pPr>
                </w:p>
              </w:tc>
              <w:tc>
                <w:tcPr>
                  <w:tcW w:w="1050" w:type="dxa"/>
                  <w:shd w:val="clear" w:color="auto" w:fill="FEFEFE"/>
                  <w:noWrap w:val="0"/>
                  <w:vAlign w:val="center"/>
                </w:tcPr>
                <w:p>
                  <w:pPr>
                    <w:spacing w:line="240" w:lineRule="auto"/>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blHeader/>
              </w:trPr>
              <w:tc>
                <w:tcPr>
                  <w:tcW w:w="711" w:type="dxa"/>
                  <w:vMerge w:val="continue"/>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包材库</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用于各类包材物料的暂存</w:t>
                  </w:r>
                </w:p>
              </w:tc>
              <w:tc>
                <w:tcPr>
                  <w:tcW w:w="2415" w:type="dxa"/>
                  <w:shd w:val="clear" w:color="auto" w:fill="FEFEFE"/>
                  <w:noWrap w:val="0"/>
                  <w:vAlign w:val="center"/>
                </w:tcPr>
                <w:p>
                  <w:pPr>
                    <w:pStyle w:val="28"/>
                    <w:spacing w:line="240" w:lineRule="auto"/>
                    <w:ind w:firstLine="0" w:firstLineChars="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eastAsia="zh-CN"/>
                    </w:rPr>
                    <w:t>用于各类包材物料的暂存。</w:t>
                  </w:r>
                </w:p>
              </w:tc>
              <w:tc>
                <w:tcPr>
                  <w:tcW w:w="1050" w:type="dxa"/>
                  <w:shd w:val="clear" w:color="auto" w:fill="FEFEFE"/>
                  <w:noWrap w:val="0"/>
                  <w:vAlign w:val="center"/>
                </w:tcPr>
                <w:p>
                  <w:pPr>
                    <w:spacing w:line="240" w:lineRule="auto"/>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trPr>
              <w:tc>
                <w:tcPr>
                  <w:tcW w:w="711" w:type="dxa"/>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公用工程</w:t>
                  </w: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供水</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项目用水为市政供水，新鲜水用量为</w:t>
                  </w:r>
                  <w:r>
                    <w:rPr>
                      <w:rFonts w:hint="eastAsia" w:asciiTheme="minorEastAsia" w:hAnsiTheme="minorEastAsia" w:eastAsiaTheme="minorEastAsia" w:cstheme="minorEastAsia"/>
                      <w:b w:val="0"/>
                      <w:bCs/>
                      <w:color w:val="000000"/>
                      <w:sz w:val="21"/>
                      <w:szCs w:val="21"/>
                      <w:lang w:val="en-US" w:eastAsia="zh-CN"/>
                    </w:rPr>
                    <w:t>5</w:t>
                  </w:r>
                  <w:r>
                    <w:rPr>
                      <w:rFonts w:hint="eastAsia" w:asciiTheme="minorEastAsia" w:hAnsiTheme="minorEastAsia" w:eastAsiaTheme="minorEastAsia" w:cstheme="minorEastAsia"/>
                      <w:b w:val="0"/>
                      <w:bCs/>
                      <w:color w:val="000000"/>
                      <w:sz w:val="21"/>
                      <w:szCs w:val="21"/>
                    </w:rPr>
                    <w:t>t/d（1</w:t>
                  </w:r>
                  <w:r>
                    <w:rPr>
                      <w:rFonts w:hint="eastAsia" w:asciiTheme="minorEastAsia" w:hAnsiTheme="minorEastAsia" w:eastAsiaTheme="minorEastAsia" w:cstheme="minorEastAsia"/>
                      <w:b w:val="0"/>
                      <w:bCs/>
                      <w:color w:val="000000"/>
                      <w:sz w:val="21"/>
                      <w:szCs w:val="21"/>
                      <w:lang w:val="en-US" w:eastAsia="zh-CN"/>
                    </w:rPr>
                    <w:t>500</w:t>
                  </w:r>
                  <w:r>
                    <w:rPr>
                      <w:rFonts w:hint="eastAsia" w:asciiTheme="minorEastAsia" w:hAnsiTheme="minorEastAsia" w:eastAsiaTheme="minorEastAsia" w:cstheme="minorEastAsia"/>
                      <w:b w:val="0"/>
                      <w:bCs/>
                      <w:color w:val="000000"/>
                      <w:sz w:val="21"/>
                      <w:szCs w:val="21"/>
                    </w:rPr>
                    <w:t>t/a）。主要为生活用水、清洗用水。</w:t>
                  </w:r>
                </w:p>
              </w:tc>
              <w:tc>
                <w:tcPr>
                  <w:tcW w:w="2415"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项目用水为市政供水，新鲜水用量为</w:t>
                  </w:r>
                  <w:r>
                    <w:rPr>
                      <w:rFonts w:hint="eastAsia" w:asciiTheme="minorEastAsia" w:hAnsiTheme="minorEastAsia" w:eastAsiaTheme="minorEastAsia" w:cstheme="minorEastAsia"/>
                      <w:b w:val="0"/>
                      <w:bCs/>
                      <w:color w:val="000000"/>
                      <w:sz w:val="21"/>
                      <w:szCs w:val="21"/>
                      <w:lang w:val="en-US" w:eastAsia="zh-CN"/>
                    </w:rPr>
                    <w:t>8</w:t>
                  </w:r>
                  <w:r>
                    <w:rPr>
                      <w:rFonts w:hint="eastAsia" w:asciiTheme="minorEastAsia" w:hAnsiTheme="minorEastAsia" w:eastAsiaTheme="minorEastAsia" w:cstheme="minorEastAsia"/>
                      <w:b w:val="0"/>
                      <w:bCs/>
                      <w:color w:val="000000"/>
                      <w:sz w:val="21"/>
                      <w:szCs w:val="21"/>
                    </w:rPr>
                    <w:t>t/d（</w:t>
                  </w:r>
                  <w:r>
                    <w:rPr>
                      <w:rFonts w:hint="eastAsia" w:asciiTheme="minorEastAsia" w:hAnsiTheme="minorEastAsia" w:eastAsiaTheme="minorEastAsia" w:cstheme="minorEastAsia"/>
                      <w:b w:val="0"/>
                      <w:bCs/>
                      <w:color w:val="000000"/>
                      <w:sz w:val="21"/>
                      <w:szCs w:val="21"/>
                      <w:lang w:val="en-US" w:eastAsia="zh-CN"/>
                    </w:rPr>
                    <w:t>2400</w:t>
                  </w:r>
                  <w:r>
                    <w:rPr>
                      <w:rFonts w:hint="eastAsia" w:asciiTheme="minorEastAsia" w:hAnsiTheme="minorEastAsia" w:eastAsiaTheme="minorEastAsia" w:cstheme="minorEastAsia"/>
                      <w:b w:val="0"/>
                      <w:bCs/>
                      <w:color w:val="000000"/>
                      <w:sz w:val="21"/>
                      <w:szCs w:val="21"/>
                    </w:rPr>
                    <w:t>t/a）。主要为生活用水、清洗用水。</w:t>
                  </w:r>
                </w:p>
              </w:tc>
              <w:tc>
                <w:tcPr>
                  <w:tcW w:w="1050" w:type="dxa"/>
                  <w:shd w:val="clear" w:color="auto" w:fill="FEFEFE"/>
                  <w:noWrap w:val="0"/>
                  <w:vAlign w:val="center"/>
                </w:tcPr>
                <w:p>
                  <w:pPr>
                    <w:spacing w:line="240" w:lineRule="auto"/>
                    <w:jc w:val="center"/>
                    <w:rPr>
                      <w:rFonts w:hint="default" w:asciiTheme="minorEastAsia" w:hAnsiTheme="minorEastAsia" w:eastAsiaTheme="minorEastAsia" w:cstheme="minorEastAsia"/>
                      <w:b w:val="0"/>
                      <w:bCs/>
                      <w:color w:val="0000FF"/>
                      <w:sz w:val="21"/>
                      <w:szCs w:val="21"/>
                      <w:lang w:val="en-US" w:eastAsia="zh-CN"/>
                    </w:rPr>
                  </w:pPr>
                  <w:r>
                    <w:rPr>
                      <w:rFonts w:hint="eastAsia" w:asciiTheme="minorEastAsia" w:hAnsiTheme="minorEastAsia" w:cstheme="minorEastAsia"/>
                      <w:b w:val="0"/>
                      <w:bCs/>
                      <w:color w:val="0000FF"/>
                      <w:sz w:val="21"/>
                      <w:szCs w:val="21"/>
                      <w:lang w:val="en-US" w:eastAsia="zh-CN"/>
                    </w:rPr>
                    <w:t>实际清洗废水达5t/d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排水</w:t>
                  </w:r>
                </w:p>
              </w:tc>
              <w:tc>
                <w:tcPr>
                  <w:tcW w:w="2835" w:type="dxa"/>
                  <w:gridSpan w:val="2"/>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本项目采用雨、污分流的排水体制。雨水经厂区雨水管道排入市政雨水管道。项目废水主要是生活污水</w:t>
                  </w:r>
                  <w:r>
                    <w:rPr>
                      <w:rFonts w:hint="eastAsia" w:asciiTheme="minorEastAsia" w:hAnsiTheme="minorEastAsia" w:eastAsiaTheme="minorEastAsia" w:cstheme="minorEastAsia"/>
                      <w:b w:val="0"/>
                      <w:bCs/>
                      <w:color w:val="000000"/>
                      <w:sz w:val="21"/>
                      <w:szCs w:val="21"/>
                      <w:lang w:eastAsia="zh-CN"/>
                    </w:rPr>
                    <w:t>和设备</w:t>
                  </w:r>
                  <w:r>
                    <w:rPr>
                      <w:rFonts w:hint="eastAsia" w:asciiTheme="minorEastAsia" w:hAnsiTheme="minorEastAsia" w:eastAsiaTheme="minorEastAsia" w:cstheme="minorEastAsia"/>
                      <w:b w:val="0"/>
                      <w:bCs/>
                      <w:color w:val="000000"/>
                      <w:sz w:val="21"/>
                      <w:szCs w:val="21"/>
                    </w:rPr>
                    <w:t>清洗废水。清洗废水经</w:t>
                  </w:r>
                  <w:r>
                    <w:rPr>
                      <w:rFonts w:hint="eastAsia" w:asciiTheme="minorEastAsia" w:hAnsiTheme="minorEastAsia" w:eastAsiaTheme="minorEastAsia" w:cstheme="minorEastAsia"/>
                      <w:b w:val="0"/>
                      <w:bCs/>
                      <w:color w:val="000000"/>
                      <w:sz w:val="21"/>
                      <w:szCs w:val="21"/>
                      <w:lang w:eastAsia="zh-CN"/>
                    </w:rPr>
                    <w:t>厂区自建污水处理设施处理、生活污水经</w:t>
                  </w:r>
                  <w:r>
                    <w:rPr>
                      <w:rFonts w:hint="eastAsia" w:asciiTheme="minorEastAsia" w:hAnsiTheme="minorEastAsia" w:eastAsiaTheme="minorEastAsia" w:cstheme="minorEastAsia"/>
                      <w:b w:val="0"/>
                      <w:bCs/>
                      <w:color w:val="000000"/>
                      <w:sz w:val="21"/>
                      <w:szCs w:val="21"/>
                    </w:rPr>
                    <w:t>化粪池预处理后达到《污水综合排放标准》（GB8978-1996）表4中三级标准后</w:t>
                  </w:r>
                  <w:r>
                    <w:rPr>
                      <w:rFonts w:hint="eastAsia" w:asciiTheme="minorEastAsia" w:hAnsiTheme="minorEastAsia" w:eastAsiaTheme="minorEastAsia" w:cstheme="minorEastAsia"/>
                      <w:b w:val="0"/>
                      <w:bCs/>
                      <w:color w:val="000000"/>
                      <w:sz w:val="21"/>
                      <w:szCs w:val="21"/>
                      <w:lang w:eastAsia="zh-CN"/>
                    </w:rPr>
                    <w:t>一同</w:t>
                  </w:r>
                  <w:r>
                    <w:rPr>
                      <w:rFonts w:hint="eastAsia" w:asciiTheme="minorEastAsia" w:hAnsiTheme="minorEastAsia" w:eastAsiaTheme="minorEastAsia" w:cstheme="minorEastAsia"/>
                      <w:b w:val="0"/>
                      <w:bCs/>
                      <w:color w:val="000000"/>
                      <w:sz w:val="21"/>
                      <w:szCs w:val="21"/>
                    </w:rPr>
                    <w:t>通过市政污水管网进入巢湖市岗岭处理厂进一步处理达到《巢湖流域城镇污水处理厂和工业行业主要水污染物排放限值》（DB34/2710-2016）表2中城镇污水处理厂Ⅰ排放标准及《城镇污水处理厂污染物排放标准》（GB18918-2002）中一级A标准后排入裕溪河。</w:t>
                  </w:r>
                </w:p>
              </w:tc>
              <w:tc>
                <w:tcPr>
                  <w:tcW w:w="2415"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本项目采用雨、污分流的排水体制。雨水经厂区雨水管道排入市政雨水管道。项目废水主要是生活污水</w:t>
                  </w:r>
                  <w:r>
                    <w:rPr>
                      <w:rFonts w:hint="eastAsia" w:asciiTheme="minorEastAsia" w:hAnsiTheme="minorEastAsia" w:eastAsiaTheme="minorEastAsia" w:cstheme="minorEastAsia"/>
                      <w:b w:val="0"/>
                      <w:bCs/>
                      <w:color w:val="000000"/>
                      <w:sz w:val="21"/>
                      <w:szCs w:val="21"/>
                      <w:lang w:eastAsia="zh-CN"/>
                    </w:rPr>
                    <w:t>和设备</w:t>
                  </w:r>
                  <w:r>
                    <w:rPr>
                      <w:rFonts w:hint="eastAsia" w:asciiTheme="minorEastAsia" w:hAnsiTheme="minorEastAsia" w:eastAsiaTheme="minorEastAsia" w:cstheme="minorEastAsia"/>
                      <w:b w:val="0"/>
                      <w:bCs/>
                      <w:color w:val="000000"/>
                      <w:sz w:val="21"/>
                      <w:szCs w:val="21"/>
                    </w:rPr>
                    <w:t>清洗废水。清洗废水经</w:t>
                  </w:r>
                  <w:r>
                    <w:rPr>
                      <w:rFonts w:hint="eastAsia" w:asciiTheme="minorEastAsia" w:hAnsiTheme="minorEastAsia" w:eastAsiaTheme="minorEastAsia" w:cstheme="minorEastAsia"/>
                      <w:b w:val="0"/>
                      <w:bCs/>
                      <w:color w:val="000000"/>
                      <w:sz w:val="21"/>
                      <w:szCs w:val="21"/>
                      <w:lang w:eastAsia="zh-CN"/>
                    </w:rPr>
                    <w:t>厂区自建污水处理设施处理、生活污水经</w:t>
                  </w:r>
                  <w:r>
                    <w:rPr>
                      <w:rFonts w:hint="eastAsia" w:asciiTheme="minorEastAsia" w:hAnsiTheme="minorEastAsia" w:eastAsiaTheme="minorEastAsia" w:cstheme="minorEastAsia"/>
                      <w:b w:val="0"/>
                      <w:bCs/>
                      <w:color w:val="000000"/>
                      <w:sz w:val="21"/>
                      <w:szCs w:val="21"/>
                    </w:rPr>
                    <w:t>化粪池预处理后达到《污水综合排放标准》（GB8978-1996）表4中三级标准后</w:t>
                  </w:r>
                  <w:r>
                    <w:rPr>
                      <w:rFonts w:hint="eastAsia" w:asciiTheme="minorEastAsia" w:hAnsiTheme="minorEastAsia" w:eastAsiaTheme="minorEastAsia" w:cstheme="minorEastAsia"/>
                      <w:b w:val="0"/>
                      <w:bCs/>
                      <w:color w:val="000000"/>
                      <w:sz w:val="21"/>
                      <w:szCs w:val="21"/>
                      <w:lang w:eastAsia="zh-CN"/>
                    </w:rPr>
                    <w:t>一同</w:t>
                  </w:r>
                  <w:r>
                    <w:rPr>
                      <w:rFonts w:hint="eastAsia" w:asciiTheme="minorEastAsia" w:hAnsiTheme="minorEastAsia" w:eastAsiaTheme="minorEastAsia" w:cstheme="minorEastAsia"/>
                      <w:b w:val="0"/>
                      <w:bCs/>
                      <w:color w:val="000000"/>
                      <w:sz w:val="21"/>
                      <w:szCs w:val="21"/>
                    </w:rPr>
                    <w:t>通过市政污水管网进入巢湖市岗岭处理厂进一步处理达到《巢湖流域城镇污水处理厂和工业行业主要水污染物排放限值》（DB34/2710-2016）表2中城镇污水处理厂Ⅰ排放标准及《城镇污水处理厂污染物排放标准》（GB18918-2002）中一级A标准后排入裕溪河。</w:t>
                  </w:r>
                </w:p>
              </w:tc>
              <w:tc>
                <w:tcPr>
                  <w:tcW w:w="1050" w:type="dxa"/>
                  <w:shd w:val="clear" w:color="auto" w:fill="FEFEFE"/>
                  <w:noWrap w:val="0"/>
                  <w:vAlign w:val="center"/>
                </w:tcPr>
                <w:p>
                  <w:pPr>
                    <w:pStyle w:val="28"/>
                    <w:spacing w:line="240" w:lineRule="auto"/>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供电</w:t>
                  </w:r>
                </w:p>
              </w:tc>
              <w:tc>
                <w:tcPr>
                  <w:tcW w:w="2835" w:type="dxa"/>
                  <w:gridSpan w:val="2"/>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市政供电。年用电量为20万KW·h。</w:t>
                  </w:r>
                </w:p>
              </w:tc>
              <w:tc>
                <w:tcPr>
                  <w:tcW w:w="2415" w:type="dxa"/>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市政供电。年用电量为20万KW·h。</w:t>
                  </w:r>
                </w:p>
              </w:tc>
              <w:tc>
                <w:tcPr>
                  <w:tcW w:w="1050"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供热</w:t>
                  </w:r>
                </w:p>
              </w:tc>
              <w:tc>
                <w:tcPr>
                  <w:tcW w:w="2835" w:type="dxa"/>
                  <w:gridSpan w:val="2"/>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项目隧道炉采用天然气供热，天然气由市政燃气管道提供。</w:t>
                  </w:r>
                </w:p>
              </w:tc>
              <w:tc>
                <w:tcPr>
                  <w:tcW w:w="2415" w:type="dxa"/>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项目隧道炉采用天然气供热，天然气由市政燃气管道提供。</w:t>
                  </w:r>
                </w:p>
              </w:tc>
              <w:tc>
                <w:tcPr>
                  <w:tcW w:w="1050"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blHeader/>
              </w:trPr>
              <w:tc>
                <w:tcPr>
                  <w:tcW w:w="711" w:type="dxa"/>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环保工程</w:t>
                  </w:r>
                </w:p>
              </w:tc>
              <w:tc>
                <w:tcPr>
                  <w:tcW w:w="1243" w:type="dxa"/>
                  <w:gridSpan w:val="2"/>
                  <w:vMerge w:val="restart"/>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废气</w:t>
                  </w:r>
                </w:p>
              </w:tc>
              <w:tc>
                <w:tcPr>
                  <w:tcW w:w="1155" w:type="dxa"/>
                  <w:shd w:val="clear" w:color="auto" w:fill="FEFEFE"/>
                  <w:noWrap w:val="0"/>
                  <w:vAlign w:val="center"/>
                </w:tcPr>
                <w:p>
                  <w:pPr>
                    <w:pStyle w:val="29"/>
                    <w:widowControl/>
                    <w:snapToGrid/>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天然气</w:t>
                  </w:r>
                </w:p>
                <w:p>
                  <w:pPr>
                    <w:pStyle w:val="29"/>
                    <w:widowControl/>
                    <w:snapToGrid/>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燃烧废气</w:t>
                  </w:r>
                </w:p>
              </w:tc>
              <w:tc>
                <w:tcPr>
                  <w:tcW w:w="1680" w:type="dxa"/>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安装低氮燃烧装置，烟气由不低于15米高排气筒高空排放。</w:t>
                  </w:r>
                </w:p>
              </w:tc>
              <w:tc>
                <w:tcPr>
                  <w:tcW w:w="2415" w:type="dxa"/>
                  <w:shd w:val="clear" w:color="auto" w:fill="FEFEFE"/>
                  <w:noWrap w:val="0"/>
                  <w:vAlign w:val="center"/>
                </w:tcPr>
                <w:p>
                  <w:pPr>
                    <w:pStyle w:val="29"/>
                    <w:widowControl/>
                    <w:snapToGrid/>
                    <w:ind w:left="0" w:leftChars="0" w:right="0" w:right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烟气由</w:t>
                  </w:r>
                  <w:r>
                    <w:rPr>
                      <w:rFonts w:hint="eastAsia" w:asciiTheme="minorEastAsia" w:hAnsiTheme="minorEastAsia" w:eastAsiaTheme="minorEastAsia" w:cstheme="minorEastAsia"/>
                      <w:b w:val="0"/>
                      <w:bCs/>
                      <w:sz w:val="21"/>
                      <w:szCs w:val="21"/>
                      <w:lang w:val="en-US" w:eastAsia="zh-CN"/>
                    </w:rPr>
                    <w:t>一根DA001不低于15米</w:t>
                  </w:r>
                  <w:r>
                    <w:rPr>
                      <w:rFonts w:hint="eastAsia" w:asciiTheme="minorEastAsia" w:hAnsiTheme="minorEastAsia" w:eastAsiaTheme="minorEastAsia" w:cstheme="minorEastAsia"/>
                      <w:b w:val="0"/>
                      <w:bCs/>
                      <w:sz w:val="21"/>
                      <w:szCs w:val="21"/>
                    </w:rPr>
                    <w:t>高排气筒排放。</w:t>
                  </w:r>
                </w:p>
              </w:tc>
              <w:tc>
                <w:tcPr>
                  <w:tcW w:w="1050" w:type="dxa"/>
                  <w:shd w:val="clear" w:color="auto" w:fill="FEFEFE"/>
                  <w:noWrap w:val="0"/>
                  <w:vAlign w:val="center"/>
                </w:tcPr>
                <w:p>
                  <w:pPr>
                    <w:widowControl/>
                    <w:snapToGrid/>
                    <w:jc w:val="left"/>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未</w:t>
                  </w:r>
                  <w:r>
                    <w:rPr>
                      <w:rFonts w:hint="eastAsia" w:asciiTheme="minorEastAsia" w:hAnsiTheme="minorEastAsia" w:eastAsiaTheme="minorEastAsia" w:cstheme="minorEastAsia"/>
                      <w:b w:val="0"/>
                      <w:bCs/>
                      <w:color w:val="auto"/>
                      <w:sz w:val="21"/>
                      <w:szCs w:val="21"/>
                    </w:rPr>
                    <w:t>安装低氮燃烧装置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11" w:type="dxa"/>
                  <w:vMerge w:val="continue"/>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p>
              </w:tc>
              <w:tc>
                <w:tcPr>
                  <w:tcW w:w="1243" w:type="dxa"/>
                  <w:gridSpan w:val="2"/>
                  <w:vMerge w:val="continue"/>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p>
              </w:tc>
              <w:tc>
                <w:tcPr>
                  <w:tcW w:w="1155" w:type="dxa"/>
                  <w:shd w:val="clear" w:color="auto" w:fill="FEFEFE"/>
                  <w:noWrap w:val="0"/>
                  <w:vAlign w:val="center"/>
                </w:tcPr>
                <w:p>
                  <w:pPr>
                    <w:adjustRightInd w:val="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烘烤异味</w:t>
                  </w:r>
                </w:p>
              </w:tc>
              <w:tc>
                <w:tcPr>
                  <w:tcW w:w="1680" w:type="dxa"/>
                  <w:shd w:val="clear" w:color="auto" w:fill="FEFEFE"/>
                  <w:noWrap w:val="0"/>
                  <w:vAlign w:val="center"/>
                </w:tcPr>
                <w:p>
                  <w:pPr>
                    <w:adjustRightInd w:val="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加强车间通风</w:t>
                  </w:r>
                </w:p>
              </w:tc>
              <w:tc>
                <w:tcPr>
                  <w:tcW w:w="2415" w:type="dxa"/>
                  <w:shd w:val="clear" w:color="auto" w:fill="FEFEFE"/>
                  <w:noWrap w:val="0"/>
                  <w:vAlign w:val="center"/>
                </w:tcPr>
                <w:p>
                  <w:pPr>
                    <w:adjustRightInd w:val="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加强车间通风</w:t>
                  </w:r>
                </w:p>
              </w:tc>
              <w:tc>
                <w:tcPr>
                  <w:tcW w:w="1050" w:type="dxa"/>
                  <w:shd w:val="clear" w:color="auto" w:fill="FEFEFE"/>
                  <w:noWrap w:val="0"/>
                  <w:vAlign w:val="center"/>
                </w:tcPr>
                <w:p>
                  <w:pPr>
                    <w:adjustRightInd w:val="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trPr>
              <w:tc>
                <w:tcPr>
                  <w:tcW w:w="711" w:type="dxa"/>
                  <w:vMerge w:val="continue"/>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p>
              </w:tc>
              <w:tc>
                <w:tcPr>
                  <w:tcW w:w="1243" w:type="dxa"/>
                  <w:gridSpan w:val="2"/>
                  <w:vMerge w:val="continue"/>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p>
              </w:tc>
              <w:tc>
                <w:tcPr>
                  <w:tcW w:w="1155" w:type="dxa"/>
                  <w:shd w:val="clear" w:color="auto" w:fill="FEFEFE"/>
                  <w:noWrap w:val="0"/>
                  <w:vAlign w:val="center"/>
                </w:tcPr>
                <w:p>
                  <w:pPr>
                    <w:adjustRightInd w:val="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配料粉尘</w:t>
                  </w:r>
                </w:p>
              </w:tc>
              <w:tc>
                <w:tcPr>
                  <w:tcW w:w="1680" w:type="dxa"/>
                  <w:shd w:val="clear" w:color="auto" w:fill="FEFEFE"/>
                  <w:noWrap w:val="0"/>
                  <w:vAlign w:val="center"/>
                </w:tcPr>
                <w:p>
                  <w:pPr>
                    <w:adjustRightInd w:val="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车间密闭、轻拿轻放，工人操作时应佩戴防尘口罩，车间地面落尘进行及时清扫保洁</w:t>
                  </w:r>
                </w:p>
              </w:tc>
              <w:tc>
                <w:tcPr>
                  <w:tcW w:w="2415" w:type="dxa"/>
                  <w:shd w:val="clear" w:color="auto" w:fill="FEFEFE"/>
                  <w:noWrap w:val="0"/>
                  <w:vAlign w:val="center"/>
                </w:tcPr>
                <w:p>
                  <w:pPr>
                    <w:adjustRightInd w:val="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车间密闭、轻拿轻放，工人操作时应佩戴防尘口罩，车间地面落尘进行及时清扫保洁</w:t>
                  </w:r>
                </w:p>
              </w:tc>
              <w:tc>
                <w:tcPr>
                  <w:tcW w:w="1050" w:type="dxa"/>
                  <w:shd w:val="clear" w:color="auto" w:fill="FEFEFE"/>
                  <w:noWrap w:val="0"/>
                  <w:vAlign w:val="center"/>
                </w:tcPr>
                <w:p>
                  <w:pPr>
                    <w:adjustRightInd w:val="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废水</w:t>
                  </w:r>
                </w:p>
              </w:tc>
              <w:tc>
                <w:tcPr>
                  <w:tcW w:w="2835" w:type="dxa"/>
                  <w:gridSpan w:val="2"/>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项目废水主要是生活污水、清洗废水。</w:t>
                  </w:r>
                  <w:r>
                    <w:rPr>
                      <w:rFonts w:hint="eastAsia" w:asciiTheme="minorEastAsia" w:hAnsiTheme="minorEastAsia" w:eastAsiaTheme="minorEastAsia" w:cstheme="minorEastAsia"/>
                      <w:b w:val="0"/>
                      <w:bCs/>
                      <w:color w:val="000000"/>
                      <w:sz w:val="21"/>
                      <w:szCs w:val="21"/>
                      <w:lang w:eastAsia="zh-CN"/>
                    </w:rPr>
                    <w:t>生活污水</w:t>
                  </w:r>
                  <w:r>
                    <w:rPr>
                      <w:rFonts w:hint="eastAsia" w:asciiTheme="minorEastAsia" w:hAnsiTheme="minorEastAsia" w:eastAsiaTheme="minorEastAsia" w:cstheme="minorEastAsia"/>
                      <w:b w:val="0"/>
                      <w:bCs/>
                      <w:color w:val="000000"/>
                      <w:sz w:val="21"/>
                      <w:szCs w:val="21"/>
                    </w:rPr>
                    <w:t>经化粪池预处理</w:t>
                  </w:r>
                  <w:r>
                    <w:rPr>
                      <w:rFonts w:hint="eastAsia" w:asciiTheme="minorEastAsia" w:hAnsiTheme="minorEastAsia" w:eastAsiaTheme="minorEastAsia" w:cstheme="minorEastAsia"/>
                      <w:b w:val="0"/>
                      <w:bCs/>
                      <w:color w:val="000000"/>
                      <w:sz w:val="21"/>
                      <w:szCs w:val="21"/>
                      <w:lang w:eastAsia="zh-CN"/>
                    </w:rPr>
                    <w:t>、清洗废水经厂区自建污水处理设施处理</w:t>
                  </w:r>
                  <w:r>
                    <w:rPr>
                      <w:rFonts w:hint="eastAsia" w:asciiTheme="minorEastAsia" w:hAnsiTheme="minorEastAsia" w:eastAsiaTheme="minorEastAsia" w:cstheme="minorEastAsia"/>
                      <w:b w:val="0"/>
                      <w:bCs/>
                      <w:color w:val="000000"/>
                      <w:sz w:val="21"/>
                      <w:szCs w:val="21"/>
                    </w:rPr>
                    <w:t>后达到《污水综合排放标准》（GB8978-1996）表4 中三级标准后</w:t>
                  </w:r>
                  <w:r>
                    <w:rPr>
                      <w:rFonts w:hint="eastAsia" w:asciiTheme="minorEastAsia" w:hAnsiTheme="minorEastAsia" w:eastAsiaTheme="minorEastAsia" w:cstheme="minorEastAsia"/>
                      <w:b w:val="0"/>
                      <w:bCs/>
                      <w:color w:val="000000"/>
                      <w:sz w:val="21"/>
                      <w:szCs w:val="21"/>
                      <w:lang w:eastAsia="zh-CN"/>
                    </w:rPr>
                    <w:t>一同</w:t>
                  </w:r>
                  <w:r>
                    <w:rPr>
                      <w:rFonts w:hint="eastAsia" w:asciiTheme="minorEastAsia" w:hAnsiTheme="minorEastAsia" w:eastAsiaTheme="minorEastAsia" w:cstheme="minorEastAsia"/>
                      <w:b w:val="0"/>
                      <w:bCs/>
                      <w:color w:val="000000"/>
                      <w:sz w:val="21"/>
                      <w:szCs w:val="21"/>
                    </w:rPr>
                    <w:t>通过市政污水管网进入巢湖市岗岭处理厂进一步处理达到《巢湖流域城镇污水处理厂和工业行业主要水污染物排放限值》（DB34/2710-2016）表2中城镇污水处理厂Ⅰ排放标准及《城镇污水处理厂污染物排放标准》（GB18918-2002）中一级A标准后排入裕溪河。污水排放量为</w:t>
                  </w:r>
                  <w:r>
                    <w:rPr>
                      <w:rFonts w:hint="eastAsia" w:asciiTheme="minorEastAsia" w:hAnsiTheme="minorEastAsia" w:eastAsiaTheme="minorEastAsia" w:cstheme="minorEastAsia"/>
                      <w:b w:val="0"/>
                      <w:bCs/>
                      <w:color w:val="000000"/>
                      <w:sz w:val="21"/>
                      <w:szCs w:val="21"/>
                      <w:lang w:val="en-US" w:eastAsia="zh-CN"/>
                    </w:rPr>
                    <w:t>4</w:t>
                  </w:r>
                  <w:r>
                    <w:rPr>
                      <w:rFonts w:hint="eastAsia" w:asciiTheme="minorEastAsia" w:hAnsiTheme="minorEastAsia" w:eastAsiaTheme="minorEastAsia" w:cstheme="minorEastAsia"/>
                      <w:b w:val="0"/>
                      <w:bCs/>
                      <w:color w:val="000000"/>
                      <w:sz w:val="21"/>
                      <w:szCs w:val="21"/>
                    </w:rPr>
                    <w:t>t/d，</w:t>
                  </w:r>
                  <w:r>
                    <w:rPr>
                      <w:rFonts w:hint="eastAsia" w:asciiTheme="minorEastAsia" w:hAnsiTheme="minorEastAsia" w:eastAsiaTheme="minorEastAsia" w:cstheme="minorEastAsia"/>
                      <w:b w:val="0"/>
                      <w:bCs/>
                      <w:color w:val="000000"/>
                      <w:sz w:val="21"/>
                      <w:szCs w:val="21"/>
                      <w:lang w:val="en-US" w:eastAsia="zh-CN"/>
                    </w:rPr>
                    <w:t>1200</w:t>
                  </w:r>
                  <w:r>
                    <w:rPr>
                      <w:rFonts w:hint="eastAsia" w:asciiTheme="minorEastAsia" w:hAnsiTheme="minorEastAsia" w:eastAsiaTheme="minorEastAsia" w:cstheme="minorEastAsia"/>
                      <w:b w:val="0"/>
                      <w:bCs/>
                      <w:color w:val="000000"/>
                      <w:sz w:val="21"/>
                      <w:szCs w:val="21"/>
                    </w:rPr>
                    <w:t>t/a。</w:t>
                  </w:r>
                </w:p>
              </w:tc>
              <w:tc>
                <w:tcPr>
                  <w:tcW w:w="2415" w:type="dxa"/>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本</w:t>
                  </w:r>
                  <w:r>
                    <w:rPr>
                      <w:rFonts w:hint="eastAsia" w:asciiTheme="minorEastAsia" w:hAnsiTheme="minorEastAsia" w:eastAsiaTheme="minorEastAsia" w:cstheme="minorEastAsia"/>
                      <w:b w:val="0"/>
                      <w:bCs/>
                      <w:color w:val="000000"/>
                      <w:sz w:val="21"/>
                      <w:szCs w:val="21"/>
                    </w:rPr>
                    <w:t>项目废水主要是生活污水、清洗废水。</w:t>
                  </w:r>
                  <w:r>
                    <w:rPr>
                      <w:rFonts w:hint="eastAsia" w:asciiTheme="minorEastAsia" w:hAnsiTheme="minorEastAsia" w:eastAsiaTheme="minorEastAsia" w:cstheme="minorEastAsia"/>
                      <w:b w:val="0"/>
                      <w:bCs/>
                      <w:color w:val="000000"/>
                      <w:sz w:val="21"/>
                      <w:szCs w:val="21"/>
                      <w:lang w:eastAsia="zh-CN"/>
                    </w:rPr>
                    <w:t>生活污水</w:t>
                  </w:r>
                  <w:r>
                    <w:rPr>
                      <w:rFonts w:hint="eastAsia" w:asciiTheme="minorEastAsia" w:hAnsiTheme="minorEastAsia" w:eastAsiaTheme="minorEastAsia" w:cstheme="minorEastAsia"/>
                      <w:b w:val="0"/>
                      <w:bCs/>
                      <w:color w:val="000000"/>
                      <w:sz w:val="21"/>
                      <w:szCs w:val="21"/>
                    </w:rPr>
                    <w:t>经化粪池预处理</w:t>
                  </w:r>
                  <w:r>
                    <w:rPr>
                      <w:rFonts w:hint="eastAsia" w:asciiTheme="minorEastAsia" w:hAnsiTheme="minorEastAsia" w:eastAsiaTheme="minorEastAsia" w:cstheme="minorEastAsia"/>
                      <w:b w:val="0"/>
                      <w:bCs/>
                      <w:color w:val="000000"/>
                      <w:sz w:val="21"/>
                      <w:szCs w:val="21"/>
                      <w:lang w:eastAsia="zh-CN"/>
                    </w:rPr>
                    <w:t>、清洗废水经厂区自建污水处理设施处理</w:t>
                  </w:r>
                  <w:r>
                    <w:rPr>
                      <w:rFonts w:hint="eastAsia" w:asciiTheme="minorEastAsia" w:hAnsiTheme="minorEastAsia" w:eastAsiaTheme="minorEastAsia" w:cstheme="minorEastAsia"/>
                      <w:b w:val="0"/>
                      <w:bCs/>
                      <w:color w:val="000000"/>
                      <w:sz w:val="21"/>
                      <w:szCs w:val="21"/>
                    </w:rPr>
                    <w:t>后达到《污水综合排放标准》（GB8978-1996）表4 中三级标准后</w:t>
                  </w:r>
                  <w:r>
                    <w:rPr>
                      <w:rFonts w:hint="eastAsia" w:asciiTheme="minorEastAsia" w:hAnsiTheme="minorEastAsia" w:eastAsiaTheme="minorEastAsia" w:cstheme="minorEastAsia"/>
                      <w:b w:val="0"/>
                      <w:bCs/>
                      <w:color w:val="000000"/>
                      <w:sz w:val="21"/>
                      <w:szCs w:val="21"/>
                      <w:lang w:eastAsia="zh-CN"/>
                    </w:rPr>
                    <w:t>一同</w:t>
                  </w:r>
                  <w:r>
                    <w:rPr>
                      <w:rFonts w:hint="eastAsia" w:asciiTheme="minorEastAsia" w:hAnsiTheme="minorEastAsia" w:eastAsiaTheme="minorEastAsia" w:cstheme="minorEastAsia"/>
                      <w:b w:val="0"/>
                      <w:bCs/>
                      <w:color w:val="000000"/>
                      <w:sz w:val="21"/>
                      <w:szCs w:val="21"/>
                    </w:rPr>
                    <w:t>通过市政污水管网进入巢湖市岗岭处理厂进一步处理达到《巢湖流域城镇污水处理厂和工业行业主要水污染物排放限值》（DB34/2710-2016）表2中城镇污水处理厂Ⅰ排放标准及《城镇污水处理厂污染物排放标准》（GB18918-2002）中一级A标准后排入裕溪河。污水排放量为</w:t>
                  </w:r>
                  <w:r>
                    <w:rPr>
                      <w:rFonts w:hint="eastAsia" w:asciiTheme="minorEastAsia" w:hAnsiTheme="minorEastAsia" w:cstheme="minorEastAsia"/>
                      <w:b w:val="0"/>
                      <w:bCs/>
                      <w:color w:val="000000"/>
                      <w:sz w:val="21"/>
                      <w:szCs w:val="21"/>
                      <w:lang w:val="en-US" w:eastAsia="zh-CN"/>
                    </w:rPr>
                    <w:t>6.4</w:t>
                  </w:r>
                  <w:r>
                    <w:rPr>
                      <w:rFonts w:hint="eastAsia" w:asciiTheme="minorEastAsia" w:hAnsiTheme="minorEastAsia" w:eastAsiaTheme="minorEastAsia" w:cstheme="minorEastAsia"/>
                      <w:b w:val="0"/>
                      <w:bCs/>
                      <w:color w:val="000000"/>
                      <w:sz w:val="21"/>
                      <w:szCs w:val="21"/>
                    </w:rPr>
                    <w:t>t/d，</w:t>
                  </w:r>
                  <w:r>
                    <w:rPr>
                      <w:rFonts w:hint="eastAsia" w:asciiTheme="minorEastAsia" w:hAnsiTheme="minorEastAsia" w:cstheme="minorEastAsia"/>
                      <w:b w:val="0"/>
                      <w:bCs/>
                      <w:color w:val="000000"/>
                      <w:sz w:val="21"/>
                      <w:szCs w:val="21"/>
                      <w:lang w:val="en-US" w:eastAsia="zh-CN"/>
                    </w:rPr>
                    <w:t>1920</w:t>
                  </w:r>
                  <w:r>
                    <w:rPr>
                      <w:rFonts w:hint="eastAsia" w:asciiTheme="minorEastAsia" w:hAnsiTheme="minorEastAsia" w:eastAsiaTheme="minorEastAsia" w:cstheme="minorEastAsia"/>
                      <w:b w:val="0"/>
                      <w:bCs/>
                      <w:color w:val="000000"/>
                      <w:sz w:val="21"/>
                      <w:szCs w:val="21"/>
                    </w:rPr>
                    <w:t>t/a。</w:t>
                  </w:r>
                </w:p>
              </w:tc>
              <w:tc>
                <w:tcPr>
                  <w:tcW w:w="1050"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pStyle w:val="28"/>
                    <w:spacing w:line="240" w:lineRule="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噪声</w:t>
                  </w:r>
                </w:p>
              </w:tc>
              <w:tc>
                <w:tcPr>
                  <w:tcW w:w="2835" w:type="dxa"/>
                  <w:gridSpan w:val="2"/>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对噪声较高的设备采取厂房隔声和基础减振等措施；同时合理布置厂区功能。</w:t>
                  </w:r>
                </w:p>
              </w:tc>
              <w:tc>
                <w:tcPr>
                  <w:tcW w:w="2415" w:type="dxa"/>
                  <w:shd w:val="clear" w:color="auto" w:fill="FEFEFE"/>
                  <w:noWrap w:val="0"/>
                  <w:vAlign w:val="center"/>
                </w:tcPr>
                <w:p>
                  <w:pPr>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对噪声较高的设备采取厂房隔声和基础减振等措施；同时合理布置厂区功能。</w:t>
                  </w:r>
                </w:p>
              </w:tc>
              <w:tc>
                <w:tcPr>
                  <w:tcW w:w="1050" w:type="dxa"/>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blHeader/>
              </w:trPr>
              <w:tc>
                <w:tcPr>
                  <w:tcW w:w="711" w:type="dxa"/>
                  <w:vMerge w:val="continue"/>
                  <w:shd w:val="clear" w:color="auto" w:fill="FEFEFE"/>
                  <w:noWrap w:val="0"/>
                  <w:vAlign w:val="center"/>
                </w:tcPr>
                <w:p>
                  <w:pPr>
                    <w:jc w:val="center"/>
                    <w:rPr>
                      <w:rFonts w:hint="eastAsia" w:asciiTheme="minorEastAsia" w:hAnsiTheme="minorEastAsia" w:eastAsiaTheme="minorEastAsia" w:cstheme="minorEastAsia"/>
                      <w:b w:val="0"/>
                      <w:bCs/>
                      <w:color w:val="000000"/>
                      <w:sz w:val="21"/>
                      <w:szCs w:val="21"/>
                    </w:rPr>
                  </w:pPr>
                </w:p>
              </w:tc>
              <w:tc>
                <w:tcPr>
                  <w:tcW w:w="1243" w:type="dxa"/>
                  <w:gridSpan w:val="2"/>
                  <w:shd w:val="clear" w:color="auto" w:fill="FEFEFE"/>
                  <w:noWrap w:val="0"/>
                  <w:vAlign w:val="center"/>
                </w:tcPr>
                <w:p>
                  <w:pPr>
                    <w:pStyle w:val="28"/>
                    <w:spacing w:line="240" w:lineRule="auto"/>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固废</w:t>
                  </w:r>
                </w:p>
              </w:tc>
              <w:tc>
                <w:tcPr>
                  <w:tcW w:w="2835" w:type="dxa"/>
                  <w:gridSpan w:val="2"/>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项目产生的一般固体废物主要有职工生活垃圾、不合格品及边角料、废包装材料。</w:t>
                  </w:r>
                </w:p>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①生活垃圾</w:t>
                  </w:r>
                  <w:r>
                    <w:rPr>
                      <w:rFonts w:hint="eastAsia" w:asciiTheme="minorEastAsia" w:hAnsiTheme="minorEastAsia" w:eastAsiaTheme="minorEastAsia" w:cstheme="minorEastAsia"/>
                      <w:b w:val="0"/>
                      <w:bCs/>
                      <w:sz w:val="21"/>
                      <w:szCs w:val="21"/>
                      <w:lang w:eastAsia="zh-CN"/>
                    </w:rPr>
                    <w:t>和污水处理污泥</w:t>
                  </w:r>
                  <w:r>
                    <w:rPr>
                      <w:rFonts w:hint="eastAsia" w:asciiTheme="minorEastAsia" w:hAnsiTheme="minorEastAsia" w:eastAsiaTheme="minorEastAsia" w:cstheme="minorEastAsia"/>
                      <w:b w:val="0"/>
                      <w:bCs/>
                      <w:sz w:val="21"/>
                      <w:szCs w:val="21"/>
                    </w:rPr>
                    <w:t>：企业集中收集，由环卫部门统一清运处理；</w:t>
                  </w:r>
                </w:p>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②不合格品及边角料：由企业集中收集后外售</w:t>
                  </w:r>
                  <w:r>
                    <w:rPr>
                      <w:rFonts w:hint="eastAsia" w:asciiTheme="minorEastAsia" w:hAnsiTheme="minorEastAsia" w:eastAsiaTheme="minorEastAsia" w:cstheme="minorEastAsia"/>
                      <w:b w:val="0"/>
                      <w:bCs/>
                      <w:sz w:val="21"/>
                      <w:szCs w:val="21"/>
                      <w:lang w:eastAsia="zh-CN"/>
                    </w:rPr>
                    <w:t>作为猪饲料</w:t>
                  </w:r>
                  <w:r>
                    <w:rPr>
                      <w:rFonts w:hint="eastAsia" w:asciiTheme="minorEastAsia" w:hAnsiTheme="minorEastAsia" w:eastAsiaTheme="minorEastAsia" w:cstheme="minorEastAsia"/>
                      <w:b w:val="0"/>
                      <w:bCs/>
                      <w:sz w:val="21"/>
                      <w:szCs w:val="21"/>
                    </w:rPr>
                    <w:t>；</w:t>
                  </w:r>
                </w:p>
                <w:p>
                  <w:pPr>
                    <w:pStyle w:val="29"/>
                    <w:widowControl/>
                    <w:snapToGrid/>
                    <w:jc w:val="lef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③废包装材料：可利用部分外售物资回收公司，不可回收部分经收集后由环卫部门清运处理</w:t>
                  </w:r>
                  <w:r>
                    <w:rPr>
                      <w:rFonts w:hint="eastAsia" w:asciiTheme="minorEastAsia" w:hAnsiTheme="minorEastAsia" w:eastAsiaTheme="minorEastAsia" w:cstheme="minorEastAsia"/>
                      <w:b w:val="0"/>
                      <w:bCs/>
                      <w:sz w:val="21"/>
                      <w:szCs w:val="21"/>
                      <w:lang w:eastAsia="zh-CN"/>
                    </w:rPr>
                    <w:t>。</w:t>
                  </w:r>
                </w:p>
              </w:tc>
              <w:tc>
                <w:tcPr>
                  <w:tcW w:w="2415" w:type="dxa"/>
                  <w:shd w:val="clear" w:color="auto" w:fill="FEFEFE"/>
                  <w:noWrap w:val="0"/>
                  <w:vAlign w:val="center"/>
                </w:tcPr>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项目产生的一般固体废物主要有职工生活垃圾、不合格品及边角料、废包装材料。</w:t>
                  </w:r>
                </w:p>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①生活垃圾</w:t>
                  </w:r>
                  <w:r>
                    <w:rPr>
                      <w:rFonts w:hint="eastAsia" w:asciiTheme="minorEastAsia" w:hAnsiTheme="minorEastAsia" w:eastAsiaTheme="minorEastAsia" w:cstheme="minorEastAsia"/>
                      <w:b w:val="0"/>
                      <w:bCs/>
                      <w:sz w:val="21"/>
                      <w:szCs w:val="21"/>
                      <w:lang w:eastAsia="zh-CN"/>
                    </w:rPr>
                    <w:t>和污水处理污泥</w:t>
                  </w:r>
                  <w:r>
                    <w:rPr>
                      <w:rFonts w:hint="eastAsia" w:asciiTheme="minorEastAsia" w:hAnsiTheme="minorEastAsia" w:eastAsiaTheme="minorEastAsia" w:cstheme="minorEastAsia"/>
                      <w:b w:val="0"/>
                      <w:bCs/>
                      <w:sz w:val="21"/>
                      <w:szCs w:val="21"/>
                    </w:rPr>
                    <w:t>：企业集中收集，由环卫部门统一清运处理；</w:t>
                  </w:r>
                </w:p>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②不合格品及边角料：由企业集中收集后外售</w:t>
                  </w:r>
                  <w:r>
                    <w:rPr>
                      <w:rFonts w:hint="eastAsia" w:asciiTheme="minorEastAsia" w:hAnsiTheme="minorEastAsia" w:eastAsiaTheme="minorEastAsia" w:cstheme="minorEastAsia"/>
                      <w:b w:val="0"/>
                      <w:bCs/>
                      <w:sz w:val="21"/>
                      <w:szCs w:val="21"/>
                      <w:lang w:eastAsia="zh-CN"/>
                    </w:rPr>
                    <w:t>作为猪饲料</w:t>
                  </w:r>
                  <w:r>
                    <w:rPr>
                      <w:rFonts w:hint="eastAsia" w:asciiTheme="minorEastAsia" w:hAnsiTheme="minorEastAsia" w:eastAsiaTheme="minorEastAsia" w:cstheme="minorEastAsia"/>
                      <w:b w:val="0"/>
                      <w:bCs/>
                      <w:sz w:val="21"/>
                      <w:szCs w:val="21"/>
                    </w:rPr>
                    <w:t>；</w:t>
                  </w:r>
                </w:p>
                <w:p>
                  <w:pPr>
                    <w:pStyle w:val="29"/>
                    <w:widowControl/>
                    <w:snapToGrid/>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③废包装材料：可利用部分外售物资回收公司，不可回收部分经收集后由环卫部门清运处理</w:t>
                  </w:r>
                  <w:r>
                    <w:rPr>
                      <w:rFonts w:hint="eastAsia" w:asciiTheme="minorEastAsia" w:hAnsiTheme="minorEastAsia" w:eastAsiaTheme="minorEastAsia" w:cstheme="minorEastAsia"/>
                      <w:b w:val="0"/>
                      <w:bCs/>
                      <w:sz w:val="21"/>
                      <w:szCs w:val="21"/>
                      <w:lang w:eastAsia="zh-CN"/>
                    </w:rPr>
                    <w:t>。</w:t>
                  </w:r>
                </w:p>
              </w:tc>
              <w:tc>
                <w:tcPr>
                  <w:tcW w:w="1050" w:type="dxa"/>
                  <w:shd w:val="clear" w:color="auto" w:fill="FEFEFE"/>
                  <w:noWrap w:val="0"/>
                  <w:vAlign w:val="center"/>
                </w:tcPr>
                <w:p>
                  <w:pPr>
                    <w:pStyle w:val="29"/>
                    <w:widowControl/>
                    <w:snapToGrid/>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与环评一致</w:t>
                  </w:r>
                </w:p>
              </w:tc>
            </w:tr>
          </w:tbl>
          <w:p>
            <w:pPr>
              <w:jc w:val="cente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3、产品方案</w:t>
            </w:r>
          </w:p>
          <w:p>
            <w:pPr>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项目产品方案详见下表：</w:t>
            </w:r>
          </w:p>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表2-3产品方案一览表</w:t>
            </w:r>
          </w:p>
          <w:tbl>
            <w:tblPr>
              <w:tblStyle w:val="18"/>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359"/>
              <w:gridCol w:w="1703"/>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产品名称</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年产量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常温糕点</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吨</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冷冻糕点</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吨</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79" w:type="dxa"/>
                  <w:tcBorders>
                    <w:top w:val="single" w:color="auto" w:sz="4" w:space="0"/>
                    <w:left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3359" w:type="dxa"/>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冷冻大福</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吨</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2000</w:t>
                  </w:r>
                </w:p>
              </w:tc>
            </w:tr>
          </w:tbl>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4、主要工艺设备情况</w:t>
            </w:r>
          </w:p>
          <w:p>
            <w:pPr>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本项目主要生产设备详见下表：</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表2-4主要设备一览表</w:t>
            </w:r>
          </w:p>
          <w:tbl>
            <w:tblPr>
              <w:tblStyle w:val="18"/>
              <w:tblW w:w="8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701"/>
              <w:gridCol w:w="825"/>
              <w:gridCol w:w="700"/>
              <w:gridCol w:w="1382"/>
              <w:gridCol w:w="1483"/>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79"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序号</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位置</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用途</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充气</w:t>
                  </w:r>
                  <w:r>
                    <w:rPr>
                      <w:rFonts w:hint="eastAsia" w:asciiTheme="minorEastAsia" w:hAnsiTheme="minorEastAsia" w:eastAsiaTheme="minorEastAsia" w:cstheme="minorEastAsia"/>
                      <w:sz w:val="21"/>
                      <w:szCs w:val="21"/>
                    </w:rPr>
                    <w:t>打发机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蒸炼搅拌区</w:t>
                  </w:r>
                </w:p>
              </w:tc>
              <w:tc>
                <w:tcPr>
                  <w:tcW w:w="14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蛋糕糊充气打发</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搅拌</w:t>
                  </w:r>
                  <w:r>
                    <w:rPr>
                      <w:rFonts w:hint="eastAsia" w:asciiTheme="minorEastAsia" w:hAnsiTheme="minorEastAsia" w:eastAsiaTheme="minorEastAsia" w:cstheme="minorEastAsia"/>
                      <w:sz w:val="21"/>
                      <w:szCs w:val="21"/>
                    </w:rPr>
                    <w:t>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成型区</w:t>
                  </w:r>
                </w:p>
              </w:tc>
              <w:tc>
                <w:tcPr>
                  <w:tcW w:w="14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面团搅拌</w:t>
                  </w:r>
                </w:p>
              </w:tc>
              <w:tc>
                <w:tcPr>
                  <w:tcW w:w="15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70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隧道炉</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烘烤区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烘烤</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70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灌浆机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搅拌区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灌浆</w:t>
                  </w:r>
                </w:p>
              </w:tc>
              <w:tc>
                <w:tcPr>
                  <w:tcW w:w="1583" w:type="dxa"/>
                  <w:shd w:val="clear" w:color="auto" w:fill="auto"/>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新增一台灌浆机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边封机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70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全自动薄膜封切机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4</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热收缩机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包材收缩</w:t>
                  </w:r>
                </w:p>
              </w:tc>
              <w:tc>
                <w:tcPr>
                  <w:tcW w:w="15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切割机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蛋糕切份</w:t>
                  </w:r>
                </w:p>
              </w:tc>
              <w:tc>
                <w:tcPr>
                  <w:tcW w:w="15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忱式包装机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多功能包馅机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成型区</w:t>
                  </w:r>
                </w:p>
              </w:tc>
              <w:tc>
                <w:tcPr>
                  <w:tcW w:w="14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大福</w:t>
                  </w:r>
                  <w:r>
                    <w:rPr>
                      <w:rFonts w:hint="eastAsia" w:asciiTheme="minorEastAsia" w:hAnsiTheme="minorEastAsia" w:eastAsiaTheme="minorEastAsia" w:cstheme="minorEastAsia"/>
                      <w:sz w:val="21"/>
                      <w:szCs w:val="21"/>
                    </w:rPr>
                    <w:t>成型</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封口机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包装区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170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夹层锅</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蒸炼搅拌区</w:t>
                  </w:r>
                </w:p>
              </w:tc>
              <w:tc>
                <w:tcPr>
                  <w:tcW w:w="1483" w:type="dxa"/>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制作大福皮料</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蒸炼</w:t>
                  </w:r>
                  <w:r>
                    <w:rPr>
                      <w:rFonts w:hint="eastAsia" w:asciiTheme="minorEastAsia" w:hAnsiTheme="minorEastAsia" w:eastAsiaTheme="minorEastAsia" w:cstheme="minorEastAsia"/>
                      <w:sz w:val="21"/>
                      <w:szCs w:val="21"/>
                    </w:rPr>
                    <w:t>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蒸炼搅拌区</w:t>
                  </w:r>
                </w:p>
              </w:tc>
              <w:tc>
                <w:tcPr>
                  <w:tcW w:w="1483" w:type="dxa"/>
                  <w:vMerge w:val="continue"/>
                  <w:noWrap w:val="0"/>
                  <w:vAlign w:val="center"/>
                </w:tcPr>
                <w:p>
                  <w:pPr>
                    <w:jc w:val="center"/>
                    <w:rPr>
                      <w:rFonts w:hint="eastAsia" w:asciiTheme="minorEastAsia" w:hAnsiTheme="minorEastAsia" w:eastAsiaTheme="minorEastAsia" w:cstheme="minorEastAsia"/>
                      <w:sz w:val="21"/>
                      <w:szCs w:val="21"/>
                    </w:rPr>
                  </w:pPr>
                </w:p>
              </w:tc>
              <w:tc>
                <w:tcPr>
                  <w:tcW w:w="15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1701" w:type="dxa"/>
                  <w:noWrap w:val="0"/>
                  <w:vAlign w:val="center"/>
                </w:tcPr>
                <w:p>
                  <w:pPr>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蒸汽发生器</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蒸炼搅拌区</w:t>
                  </w:r>
                </w:p>
              </w:tc>
              <w:tc>
                <w:tcPr>
                  <w:tcW w:w="1483" w:type="dxa"/>
                  <w:vMerge w:val="continue"/>
                  <w:noWrap w:val="0"/>
                  <w:vAlign w:val="center"/>
                </w:tcPr>
                <w:p>
                  <w:pPr>
                    <w:jc w:val="center"/>
                    <w:rPr>
                      <w:rFonts w:hint="eastAsia" w:asciiTheme="minorEastAsia" w:hAnsiTheme="minorEastAsia" w:eastAsiaTheme="minorEastAsia" w:cstheme="minorEastAsia"/>
                      <w:sz w:val="21"/>
                      <w:szCs w:val="21"/>
                    </w:rPr>
                  </w:pPr>
                </w:p>
              </w:tc>
              <w:tc>
                <w:tcPr>
                  <w:tcW w:w="158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170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果粉机</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成型区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修饰装点</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冷库</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间</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350</w:t>
                  </w:r>
                  <w:r>
                    <w:rPr>
                      <w:rFonts w:hint="eastAsia" w:asciiTheme="minorEastAsia" w:hAnsiTheme="minorEastAsia" w:eastAsiaTheme="minorEastAsia" w:cstheme="minorEastAsia"/>
                      <w:sz w:val="21"/>
                      <w:szCs w:val="21"/>
                      <w:lang w:val="en-US"/>
                    </w:rPr>
                    <w:t>㎡</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冷冻糕点、冷冻大福储存</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冻库</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间</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00㎡</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速冻</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变压器</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38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4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170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空调</w:t>
                  </w:r>
                </w:p>
              </w:tc>
              <w:tc>
                <w:tcPr>
                  <w:tcW w:w="8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138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w:t>
                  </w:r>
                </w:p>
              </w:tc>
              <w:tc>
                <w:tcPr>
                  <w:tcW w:w="14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空气压缩机</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4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净水机</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4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制冷设备</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38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4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583"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与环评一致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170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低氮燃烧器</w:t>
                  </w:r>
                </w:p>
              </w:tc>
              <w:tc>
                <w:tcPr>
                  <w:tcW w:w="82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台</w:t>
                  </w:r>
                </w:p>
              </w:tc>
              <w:tc>
                <w:tcPr>
                  <w:tcW w:w="70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8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烘烤区</w:t>
                  </w:r>
                </w:p>
              </w:tc>
              <w:tc>
                <w:tcPr>
                  <w:tcW w:w="14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天然气燃烧</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废气</w:t>
                  </w:r>
                </w:p>
              </w:tc>
              <w:tc>
                <w:tcPr>
                  <w:tcW w:w="158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与环评一致 </w:t>
                  </w:r>
                </w:p>
              </w:tc>
            </w:tr>
          </w:tbl>
          <w:p>
            <w:pPr>
              <w:numPr>
                <w:ilvl w:val="0"/>
                <w:numId w:val="2"/>
              </w:numPr>
              <w:spacing w:line="360" w:lineRule="auto"/>
              <w:jc w:val="left"/>
              <w:rPr>
                <w:b/>
                <w:bCs/>
                <w:sz w:val="24"/>
                <w:szCs w:val="24"/>
              </w:rPr>
            </w:pPr>
            <w:r>
              <w:rPr>
                <w:rFonts w:hint="eastAsia"/>
                <w:b/>
                <w:bCs/>
                <w:sz w:val="24"/>
                <w:szCs w:val="24"/>
              </w:rPr>
              <w:t>主要原辅料</w:t>
            </w:r>
          </w:p>
          <w:p>
            <w:pPr>
              <w:spacing w:line="360" w:lineRule="auto"/>
              <w:ind w:firstLine="480" w:firstLineChars="200"/>
              <w:jc w:val="left"/>
              <w:rPr>
                <w:sz w:val="24"/>
                <w:szCs w:val="24"/>
              </w:rPr>
            </w:pPr>
            <w:r>
              <w:rPr>
                <w:rFonts w:hint="eastAsia"/>
                <w:sz w:val="24"/>
                <w:szCs w:val="24"/>
              </w:rPr>
              <w:t xml:space="preserve">本项目原辅材料、能源消耗，项目主要原辅材料、能源消耗见下表： </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表2-5项目主要原料一览表</w:t>
            </w:r>
          </w:p>
          <w:tbl>
            <w:tblPr>
              <w:tblStyle w:val="18"/>
              <w:tblW w:w="834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3"/>
              <w:gridCol w:w="542"/>
              <w:gridCol w:w="1485"/>
              <w:gridCol w:w="900"/>
              <w:gridCol w:w="810"/>
              <w:gridCol w:w="750"/>
              <w:gridCol w:w="1653"/>
              <w:gridCol w:w="754"/>
              <w:gridCol w:w="7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类别</w:t>
                  </w:r>
                </w:p>
              </w:tc>
              <w:tc>
                <w:tcPr>
                  <w:tcW w:w="542" w:type="dxa"/>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85" w:type="dxa"/>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材料名称</w:t>
                  </w:r>
                </w:p>
              </w:tc>
              <w:tc>
                <w:tcPr>
                  <w:tcW w:w="90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81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年消耗量</w:t>
                  </w:r>
                </w:p>
              </w:tc>
              <w:tc>
                <w:tcPr>
                  <w:tcW w:w="75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最大储存量</w:t>
                  </w:r>
                </w:p>
              </w:tc>
              <w:tc>
                <w:tcPr>
                  <w:tcW w:w="1653"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包装及储存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来源</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合格情况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p>
              </w:tc>
              <w:tc>
                <w:tcPr>
                  <w:tcW w:w="7648" w:type="dxa"/>
                  <w:gridSpan w:val="8"/>
                  <w:tcBorders>
                    <w:right w:val="single" w:color="auto" w:sz="4" w:space="0"/>
                  </w:tcBorders>
                  <w:noWrap w:val="0"/>
                  <w:vAlign w:val="center"/>
                </w:tcPr>
                <w:p>
                  <w:pPr>
                    <w:widowControl/>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常温糕点、冷冻糕点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restart"/>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bookmarkStart w:id="7" w:name="_Hlk433266810"/>
                  <w:r>
                    <w:rPr>
                      <w:rFonts w:hint="eastAsia" w:asciiTheme="minorEastAsia" w:hAnsiTheme="minorEastAsia" w:eastAsiaTheme="minorEastAsia" w:cstheme="minorEastAsia"/>
                      <w:sz w:val="21"/>
                      <w:szCs w:val="21"/>
                    </w:rPr>
                    <w:t>原料</w:t>
                  </w: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面粉</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503</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25kg/</w:t>
                  </w:r>
                  <w:r>
                    <w:rPr>
                      <w:rFonts w:hint="eastAsia" w:asciiTheme="minorEastAsia" w:hAnsiTheme="minorEastAsia" w:eastAsiaTheme="minorEastAsia" w:cstheme="minorEastAsia"/>
                      <w:sz w:val="21"/>
                      <w:szCs w:val="21"/>
                    </w:rPr>
                    <w:t>袋，原料库常温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白砂糖</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50kg/袋</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鸡蛋</w:t>
                  </w:r>
                  <w:r>
                    <w:rPr>
                      <w:rFonts w:hint="eastAsia" w:asciiTheme="minorEastAsia" w:hAnsiTheme="minorEastAsia" w:eastAsiaTheme="minorEastAsia" w:cstheme="minorEastAsia"/>
                      <w:sz w:val="21"/>
                      <w:szCs w:val="21"/>
                      <w:lang w:eastAsia="zh-CN"/>
                    </w:rPr>
                    <w:t>液</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植物油淡奶油</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保鲜库低</w:t>
                  </w:r>
                  <w:r>
                    <w:rPr>
                      <w:rFonts w:hint="eastAsia" w:asciiTheme="minorEastAsia" w:hAnsiTheme="minorEastAsia" w:eastAsiaTheme="minorEastAsia" w:cstheme="minorEastAsia"/>
                      <w:sz w:val="21"/>
                      <w:szCs w:val="21"/>
                    </w:rPr>
                    <w:t>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山东</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蛋糕预拌粉</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25kg/</w:t>
                  </w:r>
                  <w:r>
                    <w:rPr>
                      <w:rFonts w:hint="eastAsia" w:asciiTheme="minorEastAsia" w:hAnsiTheme="minorEastAsia" w:eastAsiaTheme="minorEastAsia" w:cstheme="minorEastAsia"/>
                      <w:sz w:val="21"/>
                      <w:szCs w:val="21"/>
                    </w:rPr>
                    <w:t>袋，原料库常温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纯牛奶</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果酱</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巧克力</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盒装，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蓝黛可可粉</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桶装，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485"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纯净水</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桶装，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w:t>
                  </w:r>
                </w:p>
              </w:tc>
              <w:tc>
                <w:tcPr>
                  <w:tcW w:w="6352" w:type="dxa"/>
                  <w:gridSpan w:val="6"/>
                  <w:tcBorders>
                    <w:right w:val="single" w:color="auto" w:sz="4" w:space="0"/>
                  </w:tcBorders>
                  <w:noWrap w:val="0"/>
                  <w:vAlign w:val="center"/>
                </w:tcPr>
                <w:p>
                  <w:pPr>
                    <w:widowControl/>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冷冻大福</w:t>
                  </w:r>
                </w:p>
              </w:tc>
              <w:tc>
                <w:tcPr>
                  <w:tcW w:w="754" w:type="dxa"/>
                  <w:tcBorders>
                    <w:right w:val="single" w:color="auto" w:sz="4" w:space="0"/>
                  </w:tcBorders>
                  <w:noWrap w:val="0"/>
                  <w:vAlign w:val="center"/>
                </w:tcPr>
                <w:p>
                  <w:pPr>
                    <w:widowControl/>
                    <w:jc w:val="left"/>
                    <w:rPr>
                      <w:rFonts w:hint="eastAsia" w:asciiTheme="minorEastAsia" w:hAnsiTheme="minorEastAsia" w:eastAsiaTheme="minorEastAsia" w:cstheme="minorEastAsia"/>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85"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麦芽糖浆</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桶装，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山东</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bookmarkEnd w:id="7"/>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大福粉</w:t>
                  </w:r>
                  <w:r>
                    <w:rPr>
                      <w:rFonts w:hint="eastAsia" w:asciiTheme="minorEastAsia" w:hAnsiTheme="minorEastAsia" w:eastAsiaTheme="minorEastAsia" w:cstheme="minorEastAsia"/>
                      <w:sz w:val="21"/>
                      <w:szCs w:val="21"/>
                      <w:lang w:val="en-US" w:eastAsia="zh-CN"/>
                    </w:rPr>
                    <w:t>（糯米粉）</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402</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25kg/</w:t>
                  </w:r>
                  <w:r>
                    <w:rPr>
                      <w:rFonts w:hint="eastAsia" w:asciiTheme="minorEastAsia" w:hAnsiTheme="minorEastAsia" w:eastAsiaTheme="minorEastAsia" w:cstheme="minorEastAsia"/>
                      <w:sz w:val="21"/>
                      <w:szCs w:val="21"/>
                    </w:rPr>
                    <w:t>袋，原料库常温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椰丝粉</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袋装，原料库常温保存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148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巧克力</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盒装，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植物油淡奶油</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保鲜库低温储存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山东</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果馅</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纯净水</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桶装，</w:t>
                  </w: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542"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48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可丝达酱</w:t>
                  </w:r>
                </w:p>
              </w:tc>
              <w:tc>
                <w:tcPr>
                  <w:tcW w:w="90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750"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1t</w:t>
                  </w:r>
                </w:p>
              </w:tc>
              <w:tc>
                <w:tcPr>
                  <w:tcW w:w="1653"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原料库常温</w:t>
                  </w:r>
                  <w:r>
                    <w:rPr>
                      <w:rFonts w:hint="eastAsia" w:asciiTheme="minorEastAsia" w:hAnsiTheme="minorEastAsia" w:eastAsiaTheme="minorEastAsia" w:cstheme="minorEastAsia"/>
                      <w:sz w:val="21"/>
                      <w:szCs w:val="21"/>
                      <w:lang w:eastAsia="zh-CN"/>
                    </w:rPr>
                    <w:t>储存</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安徽</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restart"/>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能源</w:t>
                  </w:r>
                </w:p>
              </w:tc>
              <w:tc>
                <w:tcPr>
                  <w:tcW w:w="542"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85"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w:t>
                  </w:r>
                </w:p>
              </w:tc>
              <w:tc>
                <w:tcPr>
                  <w:tcW w:w="900" w:type="dxa"/>
                  <w:tcBorders>
                    <w:right w:val="single" w:color="auto" w:sz="4" w:space="0"/>
                  </w:tcBorders>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10" w:type="dxa"/>
                  <w:tcBorders>
                    <w:right w:val="single" w:color="auto" w:sz="4" w:space="0"/>
                  </w:tcBorders>
                  <w:noWrap w:val="0"/>
                  <w:vAlign w:val="center"/>
                </w:tcPr>
                <w:p>
                  <w:pPr>
                    <w:adjustRightInd w:val="0"/>
                    <w:snapToGrid w:val="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2400</w:t>
                  </w:r>
                </w:p>
              </w:tc>
              <w:tc>
                <w:tcPr>
                  <w:tcW w:w="75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53"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4"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市政供水公司</w:t>
                  </w:r>
                </w:p>
              </w:tc>
              <w:tc>
                <w:tcPr>
                  <w:tcW w:w="754"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noWrap w:val="0"/>
                  <w:vAlign w:val="center"/>
                </w:tcPr>
                <w:p>
                  <w:pPr>
                    <w:adjustRightInd w:val="0"/>
                    <w:snapToGrid w:val="0"/>
                    <w:jc w:val="center"/>
                    <w:rPr>
                      <w:rFonts w:hint="eastAsia" w:asciiTheme="minorEastAsia" w:hAnsiTheme="minorEastAsia" w:eastAsiaTheme="minorEastAsia" w:cstheme="minorEastAsia"/>
                      <w:sz w:val="21"/>
                      <w:szCs w:val="21"/>
                    </w:rPr>
                  </w:pPr>
                </w:p>
              </w:tc>
              <w:tc>
                <w:tcPr>
                  <w:tcW w:w="542"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85"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w:t>
                  </w:r>
                </w:p>
              </w:tc>
              <w:tc>
                <w:tcPr>
                  <w:tcW w:w="900" w:type="dxa"/>
                  <w:tcBorders>
                    <w:right w:val="single" w:color="auto" w:sz="4" w:space="0"/>
                  </w:tcBorders>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KW·h/a</w:t>
                  </w:r>
                </w:p>
              </w:tc>
              <w:tc>
                <w:tcPr>
                  <w:tcW w:w="810" w:type="dxa"/>
                  <w:tcBorders>
                    <w:right w:val="single" w:color="auto" w:sz="4" w:space="0"/>
                  </w:tcBorders>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w:t>
                  </w:r>
                </w:p>
              </w:tc>
              <w:tc>
                <w:tcPr>
                  <w:tcW w:w="75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53"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4"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市政电网供给</w:t>
                  </w:r>
                </w:p>
              </w:tc>
              <w:tc>
                <w:tcPr>
                  <w:tcW w:w="754"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3" w:type="dxa"/>
                  <w:vMerge w:val="continue"/>
                  <w:noWrap w:val="0"/>
                  <w:vAlign w:val="center"/>
                </w:tcPr>
                <w:p>
                  <w:pPr>
                    <w:adjustRightInd w:val="0"/>
                    <w:snapToGrid w:val="0"/>
                    <w:jc w:val="center"/>
                    <w:rPr>
                      <w:rFonts w:hint="eastAsia" w:asciiTheme="minorEastAsia" w:hAnsiTheme="minorEastAsia" w:eastAsiaTheme="minorEastAsia" w:cstheme="minorEastAsia"/>
                      <w:sz w:val="21"/>
                      <w:szCs w:val="21"/>
                    </w:rPr>
                  </w:pPr>
                </w:p>
              </w:tc>
              <w:tc>
                <w:tcPr>
                  <w:tcW w:w="542"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85"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天然气</w:t>
                  </w:r>
                </w:p>
              </w:tc>
              <w:tc>
                <w:tcPr>
                  <w:tcW w:w="900"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/a</w:t>
                  </w:r>
                </w:p>
              </w:tc>
              <w:tc>
                <w:tcPr>
                  <w:tcW w:w="810" w:type="dxa"/>
                  <w:tcBorders>
                    <w:right w:val="single" w:color="auto" w:sz="4" w:space="0"/>
                  </w:tcBorders>
                  <w:noWrap w:val="0"/>
                  <w:vAlign w:val="center"/>
                </w:tcPr>
                <w:p>
                  <w:pPr>
                    <w:widowControl/>
                    <w:adjustRightInd w:val="0"/>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14万</w:t>
                  </w:r>
                </w:p>
              </w:tc>
              <w:tc>
                <w:tcPr>
                  <w:tcW w:w="750"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53"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市政燃气</w:t>
                  </w:r>
                  <w:r>
                    <w:rPr>
                      <w:rFonts w:hint="eastAsia" w:asciiTheme="minorEastAsia" w:hAnsiTheme="minorEastAsia" w:eastAsiaTheme="minorEastAsia" w:cstheme="minorEastAsia"/>
                      <w:sz w:val="21"/>
                      <w:szCs w:val="21"/>
                      <w:lang w:eastAsia="zh-CN"/>
                    </w:rPr>
                    <w:t>管道</w:t>
                  </w:r>
                </w:p>
              </w:tc>
              <w:tc>
                <w:tcPr>
                  <w:tcW w:w="754" w:type="dxa"/>
                  <w:tcBorders>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41" w:type="dxa"/>
                  <w:gridSpan w:val="9"/>
                  <w:tcBorders>
                    <w:right w:val="single" w:color="auto" w:sz="4" w:space="0"/>
                  </w:tcBorders>
                  <w:noWrap w:val="0"/>
                  <w:vAlign w:val="center"/>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备注：冷库</w:t>
                  </w:r>
                  <w:r>
                    <w:rPr>
                      <w:rFonts w:hint="eastAsia" w:asciiTheme="minorEastAsia" w:hAnsiTheme="minorEastAsia" w:eastAsiaTheme="minorEastAsia" w:cstheme="minorEastAsia"/>
                      <w:sz w:val="21"/>
                      <w:szCs w:val="21"/>
                      <w:lang w:eastAsia="zh-CN"/>
                    </w:rPr>
                    <w:t>、冻库</w:t>
                  </w:r>
                  <w:r>
                    <w:rPr>
                      <w:rFonts w:hint="eastAsia" w:asciiTheme="minorEastAsia" w:hAnsiTheme="minorEastAsia" w:eastAsiaTheme="minorEastAsia" w:cstheme="minorEastAsia"/>
                      <w:sz w:val="21"/>
                      <w:szCs w:val="21"/>
                    </w:rPr>
                    <w:t>的制冷剂为氟利昂R404A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*R404A 由 HFC125、HFC-134a 和 HFC-143 混合而成，属于 HFC 型非共沸环保制冷剂（完全不含破坏臭氧层的 CFC、HCFC，ODP 值为零），得到目前世界绝大多数国家的认可并推荐的主流低温环保制冷剂，广泛用于新冷冻设备上的初装和维修过程中的再添加。</w:t>
                  </w:r>
                </w:p>
              </w:tc>
            </w:tr>
          </w:tbl>
          <w:p>
            <w:pPr>
              <w:jc w:val="cente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本项目用水主要是</w:t>
            </w:r>
            <w:r>
              <w:rPr>
                <w:rFonts w:hint="eastAsia" w:asciiTheme="minorEastAsia" w:hAnsiTheme="minorEastAsia" w:eastAsiaTheme="minorEastAsia" w:cstheme="minorEastAsia"/>
                <w:sz w:val="24"/>
                <w:szCs w:val="24"/>
                <w:lang w:eastAsia="zh-CN"/>
              </w:rPr>
              <w:t>生产过程中使用的烤盘等器具每天定期清洗</w:t>
            </w:r>
            <w:r>
              <w:rPr>
                <w:rFonts w:hint="eastAsia" w:asciiTheme="minorEastAsia" w:hAnsiTheme="minorEastAsia" w:eastAsiaTheme="minorEastAsia" w:cstheme="minorEastAsia"/>
                <w:sz w:val="24"/>
                <w:szCs w:val="24"/>
                <w:lang w:val="en-US" w:eastAsia="zh-CN"/>
              </w:rPr>
              <w:t>产生的清洗废水、调配原料用水和</w:t>
            </w:r>
            <w:r>
              <w:rPr>
                <w:rFonts w:hint="eastAsia" w:asciiTheme="minorEastAsia" w:hAnsiTheme="minorEastAsia" w:eastAsiaTheme="minorEastAsia" w:cstheme="minorEastAsia"/>
                <w:sz w:val="24"/>
                <w:szCs w:val="24"/>
              </w:rPr>
              <w:t>员工生活用水</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①生活污水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项目共有员工</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0人，均不在厂内食宿，根据《建筑给排水设计规范》（GB50015-2003），生活用水量按50L/人·d计。用水量为</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t/d，</w:t>
            </w:r>
            <w:r>
              <w:rPr>
                <w:rFonts w:hint="eastAsia" w:asciiTheme="minorEastAsia" w:hAnsiTheme="minorEastAsia" w:eastAsiaTheme="minorEastAsia" w:cstheme="minorEastAsia"/>
                <w:sz w:val="24"/>
                <w:szCs w:val="24"/>
                <w:lang w:val="en-US" w:eastAsia="zh-CN"/>
              </w:rPr>
              <w:t>90</w:t>
            </w:r>
            <w:r>
              <w:rPr>
                <w:rFonts w:hint="eastAsia" w:asciiTheme="minorEastAsia" w:hAnsiTheme="minorEastAsia" w:eastAsiaTheme="minorEastAsia" w:cstheme="minorEastAsia"/>
                <w:sz w:val="24"/>
                <w:szCs w:val="24"/>
              </w:rPr>
              <w:t>0t/a。排污系数为0.8，则污水产生量为</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t/d，</w:t>
            </w:r>
            <w:r>
              <w:rPr>
                <w:rFonts w:hint="eastAsia" w:asciiTheme="minorEastAsia" w:hAnsiTheme="minorEastAsia" w:eastAsiaTheme="minorEastAsia" w:cstheme="minorEastAsia"/>
                <w:sz w:val="24"/>
                <w:szCs w:val="24"/>
                <w:lang w:val="en-US" w:eastAsia="zh-CN"/>
              </w:rPr>
              <w:t>720</w:t>
            </w:r>
            <w:r>
              <w:rPr>
                <w:rFonts w:hint="eastAsia" w:asciiTheme="minorEastAsia" w:hAnsiTheme="minorEastAsia" w:eastAsiaTheme="minorEastAsia" w:cstheme="minorEastAsia"/>
                <w:sz w:val="24"/>
                <w:szCs w:val="24"/>
              </w:rPr>
              <w:t>t/a。生活污水排入化粪池预处理后接入市政污水管网。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②调配原料用水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根据建设单位提供资料，本项目</w:t>
            </w:r>
            <w:r>
              <w:rPr>
                <w:rFonts w:hint="eastAsia" w:asciiTheme="minorEastAsia" w:hAnsiTheme="minorEastAsia" w:eastAsiaTheme="minorEastAsia" w:cstheme="minorEastAsia"/>
                <w:sz w:val="24"/>
                <w:szCs w:val="24"/>
                <w:lang w:eastAsia="zh-CN"/>
              </w:rPr>
              <w:t>调配原料用水为购买的纯净水，</w:t>
            </w:r>
            <w:r>
              <w:rPr>
                <w:rFonts w:hint="eastAsia" w:asciiTheme="minorEastAsia" w:hAnsiTheme="minorEastAsia" w:eastAsiaTheme="minorEastAsia" w:cstheme="minorEastAsia"/>
                <w:sz w:val="24"/>
                <w:szCs w:val="24"/>
              </w:rPr>
              <w:t>调配原料的用水量</w:t>
            </w:r>
            <w:r>
              <w:rPr>
                <w:rFonts w:hint="eastAsia" w:asciiTheme="minorEastAsia" w:hAnsiTheme="minorEastAsia" w:eastAsiaTheme="minorEastAsia" w:cstheme="minorEastAsia"/>
                <w:sz w:val="24"/>
                <w:szCs w:val="24"/>
                <w:lang w:eastAsia="zh-CN"/>
              </w:rPr>
              <w:t>为</w:t>
            </w:r>
            <w:r>
              <w:rPr>
                <w:rFonts w:hint="eastAsia" w:asciiTheme="minorEastAsia" w:hAnsiTheme="minorEastAsia" w:eastAsiaTheme="minorEastAsia" w:cstheme="minorEastAsia"/>
                <w:sz w:val="24"/>
                <w:szCs w:val="24"/>
                <w:lang w:val="en-US" w:eastAsia="zh-CN"/>
              </w:rPr>
              <w:t>350</w:t>
            </w:r>
            <w:r>
              <w:rPr>
                <w:rFonts w:hint="eastAsia" w:asciiTheme="minorEastAsia" w:hAnsiTheme="minorEastAsia" w:eastAsiaTheme="minorEastAsia" w:cstheme="minorEastAsia"/>
                <w:sz w:val="24"/>
                <w:szCs w:val="24"/>
              </w:rPr>
              <w:t>t/a，调配原料用水部分随产品的烘烤加工而蒸发，部分进入产品，</w:t>
            </w:r>
            <w:r>
              <w:rPr>
                <w:rFonts w:hint="eastAsia" w:asciiTheme="minorEastAsia" w:hAnsiTheme="minorEastAsia" w:eastAsiaTheme="minorEastAsia" w:cstheme="minorEastAsia"/>
                <w:sz w:val="24"/>
                <w:szCs w:val="24"/>
                <w:lang w:eastAsia="zh-CN"/>
              </w:rPr>
              <w:t>无废水产生。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③清洗</w:t>
            </w:r>
            <w:r>
              <w:rPr>
                <w:rFonts w:hint="eastAsia" w:asciiTheme="minorEastAsia" w:hAnsiTheme="minorEastAsia" w:eastAsiaTheme="minorEastAsia" w:cstheme="minorEastAsia"/>
                <w:b/>
                <w:bCs/>
                <w:sz w:val="24"/>
                <w:szCs w:val="24"/>
                <w:lang w:eastAsia="zh-CN"/>
              </w:rPr>
              <w:t>废</w:t>
            </w:r>
            <w:r>
              <w:rPr>
                <w:rFonts w:hint="eastAsia" w:asciiTheme="minorEastAsia" w:hAnsiTheme="minorEastAsia" w:eastAsiaTheme="minorEastAsia" w:cstheme="minorEastAsia"/>
                <w:b/>
                <w:bCs/>
                <w:sz w:val="24"/>
                <w:szCs w:val="24"/>
              </w:rPr>
              <w:t>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生产过程中使用的烤盘等器具每天定期清洗，</w:t>
            </w:r>
            <w:r>
              <w:rPr>
                <w:rFonts w:hint="eastAsia" w:asciiTheme="minorEastAsia" w:hAnsiTheme="minorEastAsia" w:eastAsiaTheme="minorEastAsia" w:cstheme="minorEastAsia"/>
                <w:sz w:val="24"/>
                <w:szCs w:val="24"/>
              </w:rPr>
              <w:t>根据建设单位提供的资料</w:t>
            </w:r>
            <w:r>
              <w:rPr>
                <w:rFonts w:hint="eastAsia" w:asciiTheme="minorEastAsia" w:hAnsiTheme="minorEastAsia" w:eastAsiaTheme="minorEastAsia" w:cstheme="minorEastAsia"/>
                <w:color w:val="auto"/>
                <w:sz w:val="24"/>
                <w:szCs w:val="24"/>
              </w:rPr>
              <w:t>，清洗用水量为</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t</w:t>
            </w:r>
            <w:r>
              <w:rPr>
                <w:rFonts w:hint="eastAsia" w:asciiTheme="minorEastAsia" w:hAnsiTheme="minorEastAsia" w:eastAsiaTheme="minorEastAsia" w:cstheme="minorEastAsia"/>
                <w:color w:val="auto"/>
                <w:sz w:val="24"/>
                <w:szCs w:val="24"/>
              </w:rPr>
              <w:t>/d（</w:t>
            </w:r>
            <w:r>
              <w:rPr>
                <w:rFonts w:hint="eastAsia" w:asciiTheme="minorEastAsia" w:hAnsi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lang w:val="en-US" w:eastAsia="zh-CN"/>
              </w:rPr>
              <w:t>00t</w:t>
            </w:r>
            <w:r>
              <w:rPr>
                <w:rFonts w:hint="eastAsia" w:asciiTheme="minorEastAsia" w:hAnsiTheme="minorEastAsia" w:eastAsiaTheme="minorEastAsia" w:cstheme="minorEastAsia"/>
                <w:color w:val="auto"/>
                <w:sz w:val="24"/>
                <w:szCs w:val="24"/>
              </w:rPr>
              <w:t>/a）。排污系数为0.8，废水产生量为</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t</w:t>
            </w:r>
            <w:r>
              <w:rPr>
                <w:rFonts w:hint="eastAsia" w:asciiTheme="minorEastAsia" w:hAnsiTheme="minorEastAsia" w:eastAsiaTheme="minorEastAsia" w:cstheme="minorEastAsia"/>
                <w:color w:val="auto"/>
                <w:sz w:val="24"/>
                <w:szCs w:val="24"/>
              </w:rPr>
              <w:t>/d（</w:t>
            </w:r>
            <w:r>
              <w:rPr>
                <w:rFonts w:hint="eastAsia" w:asciiTheme="minorEastAsia" w:hAnsiTheme="minorEastAsia" w:cstheme="minorEastAsia"/>
                <w:color w:val="auto"/>
                <w:sz w:val="24"/>
                <w:szCs w:val="24"/>
                <w:lang w:val="en-US" w:eastAsia="zh-CN"/>
              </w:rPr>
              <w:t>1200</w:t>
            </w:r>
            <w:r>
              <w:rPr>
                <w:rFonts w:hint="eastAsia" w:asciiTheme="minorEastAsia" w:hAnsiTheme="minorEastAsia" w:eastAsiaTheme="minorEastAsia" w:cstheme="minorEastAsia"/>
                <w:color w:val="auto"/>
                <w:sz w:val="24"/>
                <w:szCs w:val="24"/>
                <w:lang w:val="en-US" w:eastAsia="zh-CN"/>
              </w:rPr>
              <w:t>t</w:t>
            </w: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shd w:val="clear"/>
                <w:lang w:eastAsia="zh-CN"/>
              </w:rPr>
              <w:t>主要</w:t>
            </w:r>
            <w:r>
              <w:rPr>
                <w:rFonts w:hint="eastAsia" w:asciiTheme="minorEastAsia" w:hAnsiTheme="minorEastAsia" w:eastAsiaTheme="minorEastAsia" w:cstheme="minorEastAsia"/>
                <w:color w:val="auto"/>
                <w:sz w:val="24"/>
                <w:szCs w:val="24"/>
                <w:shd w:val="clear"/>
              </w:rPr>
              <w:t>污染物COD</w:t>
            </w:r>
            <w:r>
              <w:rPr>
                <w:rFonts w:hint="eastAsia" w:asciiTheme="minorEastAsia" w:hAnsiTheme="minorEastAsia" w:eastAsiaTheme="minorEastAsia" w:cstheme="minorEastAsia"/>
                <w:color w:val="auto"/>
                <w:sz w:val="24"/>
                <w:szCs w:val="24"/>
                <w:shd w:val="clear"/>
                <w:lang w:val="en-US" w:eastAsia="zh-CN"/>
              </w:rPr>
              <w:t xml:space="preserve"> 10</w:t>
            </w:r>
            <w:r>
              <w:rPr>
                <w:rFonts w:hint="eastAsia" w:asciiTheme="minorEastAsia" w:hAnsiTheme="minorEastAsia" w:eastAsiaTheme="minorEastAsia" w:cstheme="minorEastAsia"/>
                <w:color w:val="auto"/>
                <w:sz w:val="24"/>
                <w:szCs w:val="24"/>
                <w:shd w:val="clear"/>
              </w:rPr>
              <w:t>00 mg/L，</w:t>
            </w:r>
            <w:r>
              <w:rPr>
                <w:rFonts w:hint="eastAsia" w:asciiTheme="minorEastAsia" w:hAnsiTheme="minorEastAsia" w:eastAsiaTheme="minorEastAsia" w:cstheme="minorEastAsia"/>
                <w:color w:val="auto"/>
                <w:sz w:val="24"/>
                <w:szCs w:val="24"/>
                <w:shd w:val="clear"/>
                <w:lang w:val="en-US" w:eastAsia="zh-CN"/>
              </w:rPr>
              <w:t>BOD</w:t>
            </w:r>
            <w:r>
              <w:rPr>
                <w:rFonts w:hint="eastAsia" w:asciiTheme="minorEastAsia" w:hAnsiTheme="minorEastAsia" w:eastAsiaTheme="minorEastAsia" w:cstheme="minorEastAsia"/>
                <w:color w:val="auto"/>
                <w:sz w:val="24"/>
                <w:szCs w:val="24"/>
                <w:shd w:val="clear"/>
                <w:vertAlign w:val="subscript"/>
                <w:lang w:val="en-US" w:eastAsia="zh-CN"/>
              </w:rPr>
              <w:t>5</w:t>
            </w:r>
            <w:r>
              <w:rPr>
                <w:rFonts w:hint="eastAsia" w:asciiTheme="minorEastAsia" w:hAnsiTheme="minorEastAsia" w:eastAsiaTheme="minorEastAsia" w:cstheme="minorEastAsia"/>
                <w:color w:val="auto"/>
                <w:sz w:val="24"/>
                <w:szCs w:val="24"/>
                <w:shd w:val="clear"/>
                <w:lang w:val="en-US" w:eastAsia="zh-CN"/>
              </w:rPr>
              <w:t xml:space="preserve"> </w:t>
            </w:r>
            <w:r>
              <w:rPr>
                <w:rFonts w:hint="eastAsia" w:asciiTheme="minorEastAsia" w:hAnsiTheme="minorEastAsia" w:eastAsiaTheme="minorEastAsia" w:cstheme="minorEastAsia"/>
                <w:color w:val="auto"/>
                <w:sz w:val="24"/>
                <w:szCs w:val="24"/>
                <w:shd w:val="clear"/>
              </w:rPr>
              <w:t>50</w:t>
            </w:r>
            <w:r>
              <w:rPr>
                <w:rFonts w:hint="eastAsia" w:asciiTheme="minorEastAsia" w:hAnsiTheme="minorEastAsia" w:eastAsiaTheme="minorEastAsia" w:cstheme="minorEastAsia"/>
                <w:color w:val="auto"/>
                <w:sz w:val="24"/>
                <w:szCs w:val="24"/>
                <w:shd w:val="clear"/>
                <w:lang w:val="en-US" w:eastAsia="zh-CN"/>
              </w:rPr>
              <w:t>0</w:t>
            </w:r>
            <w:r>
              <w:rPr>
                <w:rFonts w:hint="eastAsia" w:asciiTheme="minorEastAsia" w:hAnsiTheme="minorEastAsia" w:eastAsiaTheme="minorEastAsia" w:cstheme="minorEastAsia"/>
                <w:color w:val="auto"/>
                <w:sz w:val="24"/>
                <w:szCs w:val="24"/>
                <w:shd w:val="clear"/>
              </w:rPr>
              <w:t>mg/L，SS</w:t>
            </w:r>
            <w:r>
              <w:rPr>
                <w:rFonts w:hint="eastAsia" w:asciiTheme="minorEastAsia" w:hAnsiTheme="minorEastAsia" w:eastAsiaTheme="minorEastAsia" w:cstheme="minorEastAsia"/>
                <w:color w:val="auto"/>
                <w:sz w:val="24"/>
                <w:szCs w:val="24"/>
                <w:shd w:val="clear"/>
                <w:lang w:val="en-US" w:eastAsia="zh-CN"/>
              </w:rPr>
              <w:t xml:space="preserve"> 6</w:t>
            </w:r>
            <w:r>
              <w:rPr>
                <w:rFonts w:hint="eastAsia" w:asciiTheme="minorEastAsia" w:hAnsiTheme="minorEastAsia" w:eastAsiaTheme="minorEastAsia" w:cstheme="minorEastAsia"/>
                <w:color w:val="auto"/>
                <w:sz w:val="24"/>
                <w:szCs w:val="24"/>
                <w:shd w:val="clear"/>
              </w:rPr>
              <w:t>00 mg/L，NH3-N</w:t>
            </w:r>
            <w:r>
              <w:rPr>
                <w:rFonts w:hint="eastAsia" w:asciiTheme="minorEastAsia" w:hAnsiTheme="minorEastAsia" w:eastAsiaTheme="minorEastAsia" w:cstheme="minorEastAsia"/>
                <w:color w:val="auto"/>
                <w:sz w:val="24"/>
                <w:szCs w:val="24"/>
                <w:shd w:val="clear"/>
                <w:lang w:val="en-US" w:eastAsia="zh-CN"/>
              </w:rPr>
              <w:t xml:space="preserve"> 7</w:t>
            </w:r>
            <w:r>
              <w:rPr>
                <w:rFonts w:hint="eastAsia" w:asciiTheme="minorEastAsia" w:hAnsiTheme="minorEastAsia" w:eastAsiaTheme="minorEastAsia" w:cstheme="minorEastAsia"/>
                <w:color w:val="auto"/>
                <w:sz w:val="24"/>
                <w:szCs w:val="24"/>
                <w:shd w:val="clear"/>
              </w:rPr>
              <w:t>0mg/L</w:t>
            </w:r>
            <w:r>
              <w:rPr>
                <w:rFonts w:hint="eastAsia" w:asciiTheme="minorEastAsia" w:hAnsiTheme="minorEastAsia" w:eastAsiaTheme="minorEastAsia" w:cstheme="minorEastAsia"/>
                <w:color w:val="auto"/>
                <w:sz w:val="24"/>
                <w:szCs w:val="24"/>
                <w:shd w:val="clear"/>
                <w:lang w:eastAsia="zh-CN"/>
              </w:rPr>
              <w:t>、动植物油</w:t>
            </w:r>
            <w:r>
              <w:rPr>
                <w:rFonts w:hint="eastAsia" w:asciiTheme="minorEastAsia" w:hAnsiTheme="minorEastAsia" w:eastAsiaTheme="minorEastAsia" w:cstheme="minorEastAsia"/>
                <w:color w:val="auto"/>
                <w:sz w:val="24"/>
                <w:szCs w:val="24"/>
                <w:shd w:val="clear"/>
                <w:lang w:val="en-US" w:eastAsia="zh-CN"/>
              </w:rPr>
              <w:t xml:space="preserve"> 1</w:t>
            </w:r>
            <w:r>
              <w:rPr>
                <w:rFonts w:hint="eastAsia" w:asciiTheme="minorEastAsia" w:hAnsiTheme="minorEastAsia" w:eastAsiaTheme="minorEastAsia" w:cstheme="minorEastAsia"/>
                <w:sz w:val="24"/>
                <w:szCs w:val="24"/>
                <w:shd w:val="clear"/>
                <w:lang w:val="en-US" w:eastAsia="zh-CN"/>
              </w:rPr>
              <w:t>60</w:t>
            </w:r>
            <w:r>
              <w:rPr>
                <w:rFonts w:hint="eastAsia" w:asciiTheme="minorEastAsia" w:hAnsiTheme="minorEastAsia" w:eastAsiaTheme="minorEastAsia" w:cstheme="minorEastAsia"/>
                <w:sz w:val="24"/>
                <w:szCs w:val="24"/>
                <w:shd w:val="clear"/>
              </w:rPr>
              <w:t>mg/L。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本项目采用雨、污分流的排水体制。雨水经厂区雨水管道排入市政雨水管道。生活污水经化粪池预处理</w:t>
            </w:r>
            <w:r>
              <w:rPr>
                <w:rFonts w:hint="eastAsia" w:asciiTheme="minorEastAsia" w:hAnsiTheme="minorEastAsia" w:eastAsiaTheme="minorEastAsia" w:cstheme="minorEastAsia"/>
                <w:sz w:val="24"/>
                <w:szCs w:val="24"/>
                <w:lang w:eastAsia="zh-CN"/>
              </w:rPr>
              <w:t>、清洗废水进入厂区自建污水处理设施处理后</w:t>
            </w:r>
            <w:r>
              <w:rPr>
                <w:rFonts w:hint="eastAsia" w:asciiTheme="minorEastAsia" w:hAnsiTheme="minorEastAsia" w:eastAsiaTheme="minorEastAsia" w:cstheme="minorEastAsia"/>
                <w:sz w:val="24"/>
                <w:szCs w:val="24"/>
              </w:rPr>
              <w:t>一同</w:t>
            </w:r>
            <w:r>
              <w:rPr>
                <w:rFonts w:hint="eastAsia" w:asciiTheme="minorEastAsia" w:hAnsiTheme="minorEastAsia" w:eastAsiaTheme="minorEastAsia" w:cstheme="minorEastAsia"/>
                <w:sz w:val="24"/>
                <w:szCs w:val="24"/>
                <w:lang w:eastAsia="zh-CN"/>
              </w:rPr>
              <w:t>经</w:t>
            </w:r>
            <w:r>
              <w:rPr>
                <w:rFonts w:hint="eastAsia" w:asciiTheme="minorEastAsia" w:hAnsiTheme="minorEastAsia" w:eastAsiaTheme="minorEastAsia" w:cstheme="minorEastAsia"/>
                <w:sz w:val="24"/>
                <w:szCs w:val="24"/>
              </w:rPr>
              <w:t>市政污水管网最终进入</w:t>
            </w:r>
            <w:r>
              <w:rPr>
                <w:rFonts w:hint="eastAsia" w:asciiTheme="minorEastAsia" w:hAnsiTheme="minorEastAsia" w:eastAsiaTheme="minorEastAsia" w:cstheme="minorEastAsia"/>
                <w:sz w:val="24"/>
                <w:szCs w:val="24"/>
                <w:lang w:eastAsia="zh-CN"/>
              </w:rPr>
              <w:t>巢湖市岗岭</w:t>
            </w:r>
            <w:r>
              <w:rPr>
                <w:rFonts w:hint="eastAsia" w:asciiTheme="minorEastAsia" w:hAnsiTheme="minorEastAsia" w:eastAsiaTheme="minorEastAsia" w:cstheme="minorEastAsia"/>
                <w:sz w:val="24"/>
                <w:szCs w:val="24"/>
              </w:rPr>
              <w:t>污水处理厂进一步处理</w:t>
            </w:r>
            <w:r>
              <w:rPr>
                <w:rFonts w:hint="eastAsia" w:asciiTheme="minorEastAsia" w:hAnsiTheme="minorEastAsia" w:eastAsiaTheme="minorEastAsia" w:cstheme="minorEastAsia"/>
                <w:sz w:val="24"/>
                <w:szCs w:val="24"/>
                <w:lang w:eastAsia="zh-CN"/>
              </w:rPr>
              <w:t>，经处理达</w:t>
            </w:r>
            <w:r>
              <w:rPr>
                <w:rFonts w:hint="eastAsia" w:asciiTheme="minorEastAsia" w:hAnsiTheme="minorEastAsia" w:eastAsiaTheme="minorEastAsia" w:cstheme="minorEastAsia"/>
                <w:sz w:val="24"/>
                <w:szCs w:val="24"/>
              </w:rPr>
              <w:t>《巢湖流域城镇污水处理厂和工业行业主要水污染物排放限值》（DB34/2710-2016）表2中城镇污水处理厂Ⅰ排放标准及《城镇污水处理厂污染物排放标准》（GB18918-2002）中一级A标准后排入</w:t>
            </w:r>
            <w:r>
              <w:rPr>
                <w:rFonts w:hint="eastAsia" w:asciiTheme="minorEastAsia" w:hAnsiTheme="minorEastAsia" w:eastAsiaTheme="minorEastAsia" w:cstheme="minorEastAsia"/>
                <w:sz w:val="24"/>
                <w:szCs w:val="24"/>
                <w:lang w:eastAsia="zh-CN"/>
              </w:rPr>
              <w:t>裕溪河</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pPr>
            <w:r>
              <w:rPr>
                <w:rFonts w:hint="eastAsia" w:asciiTheme="minorEastAsia" w:hAnsiTheme="minorEastAsia" w:eastAsiaTheme="minorEastAsia" w:cstheme="minorEastAsia"/>
                <w:color w:val="auto"/>
                <w:sz w:val="24"/>
                <w:szCs w:val="24"/>
              </w:rPr>
              <w:t>项目运营水量平衡图如下：</w:t>
            </w:r>
            <w:r>
              <w:rPr>
                <w:rFonts w:hint="eastAsia" w:asciiTheme="minorEastAsia" w:hAnsiTheme="minorEastAsia" w:eastAsiaTheme="minorEastAsia" w:cstheme="minorEastAsia"/>
                <w:color w:val="auto"/>
                <w:sz w:val="24"/>
                <w:szCs w:val="24"/>
                <w:lang w:val="en-US" w:eastAsia="zh-CN"/>
              </w:rPr>
              <w:t xml:space="preserve"> </w:t>
            </w:r>
            <w:r>
              <w:drawing>
                <wp:inline distT="0" distB="0" distL="114300" distR="114300">
                  <wp:extent cx="5227955" cy="1894205"/>
                  <wp:effectExtent l="0" t="0" r="10795" b="1079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a:stretch>
                            <a:fillRect/>
                          </a:stretch>
                        </pic:blipFill>
                        <pic:spPr>
                          <a:xfrm>
                            <a:off x="0" y="0"/>
                            <a:ext cx="5227955" cy="1894205"/>
                          </a:xfrm>
                          <a:prstGeom prst="rect">
                            <a:avLst/>
                          </a:prstGeom>
                          <a:noFill/>
                          <a:ln>
                            <a:noFill/>
                          </a:ln>
                        </pic:spPr>
                      </pic:pic>
                    </a:graphicData>
                  </a:graphic>
                </wp:inline>
              </w:drawing>
            </w:r>
          </w:p>
          <w:p>
            <w:pPr>
              <w:spacing w:line="360" w:lineRule="auto"/>
              <w:ind w:firstLine="482" w:firstLineChars="20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图2-1项目用水平衡图（单位：t/d）</w:t>
            </w:r>
          </w:p>
          <w:p>
            <w:pPr>
              <w:spacing w:line="360" w:lineRule="auto"/>
              <w:jc w:val="left"/>
              <w:rPr>
                <w:b/>
                <w:bCs/>
                <w:sz w:val="24"/>
                <w:szCs w:val="24"/>
              </w:rPr>
            </w:pPr>
            <w:r>
              <w:rPr>
                <w:rFonts w:hint="eastAsia"/>
                <w:b/>
                <w:bCs/>
                <w:sz w:val="24"/>
                <w:szCs w:val="24"/>
              </w:rPr>
              <w:t>二、工艺简述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rPr>
            </w:pPr>
            <w:r>
              <w:rPr>
                <w:rFonts w:hint="eastAsia" w:ascii="宋体" w:hAnsi="宋体" w:eastAsia="宋体" w:cs="宋体"/>
                <w:b/>
                <w:bCs/>
                <w:sz w:val="24"/>
                <w:szCs w:val="24"/>
              </w:rPr>
              <w:t>①</w:t>
            </w:r>
            <w:r>
              <w:rPr>
                <w:rFonts w:hint="eastAsia" w:asciiTheme="minorEastAsia" w:hAnsiTheme="minorEastAsia" w:eastAsiaTheme="minorEastAsia" w:cstheme="minorEastAsia"/>
                <w:b/>
                <w:bCs/>
                <w:sz w:val="24"/>
                <w:szCs w:val="24"/>
                <w:lang w:val="en-US" w:eastAsia="zh-CN"/>
              </w:rPr>
              <w:t>常温糕点、冷冻糕点</w:t>
            </w:r>
            <w:r>
              <w:rPr>
                <w:rFonts w:hint="eastAsia" w:asciiTheme="minorEastAsia" w:hAnsiTheme="minorEastAsia" w:eastAsiaTheme="minorEastAsia" w:cstheme="minorEastAsia"/>
                <w:b/>
                <w:bCs/>
                <w:sz w:val="24"/>
                <w:szCs w:val="24"/>
              </w:rPr>
              <w:t>工艺流程说明：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eastAsia="zh-CN"/>
              </w:rPr>
              <w:t>来料检验</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外购的</w:t>
            </w:r>
            <w:r>
              <w:rPr>
                <w:rFonts w:hint="eastAsia" w:asciiTheme="minorEastAsia" w:hAnsiTheme="minorEastAsia" w:eastAsiaTheme="minorEastAsia" w:cstheme="minorEastAsia"/>
                <w:sz w:val="24"/>
                <w:szCs w:val="24"/>
                <w:lang w:eastAsia="zh-CN"/>
              </w:rPr>
              <w:t>面粉</w:t>
            </w:r>
            <w:r>
              <w:rPr>
                <w:rFonts w:hint="eastAsia" w:asciiTheme="minorEastAsia" w:hAnsiTheme="minorEastAsia" w:eastAsiaTheme="minorEastAsia" w:cstheme="minorEastAsia"/>
                <w:sz w:val="24"/>
                <w:szCs w:val="24"/>
              </w:rPr>
              <w:t>和其它原辅料验收合格后，即可拆包待用或生产前拆包待用。此过程产生的污染物主要为S1废包装材料。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配料</w:t>
            </w:r>
            <w:r>
              <w:rPr>
                <w:rFonts w:hint="eastAsia" w:asciiTheme="minorEastAsia" w:hAnsiTheme="minorEastAsia" w:eastAsiaTheme="minorEastAsia" w:cstheme="minorEastAsia"/>
                <w:b/>
                <w:bCs/>
                <w:sz w:val="24"/>
                <w:szCs w:val="24"/>
                <w:lang w:eastAsia="zh-CN"/>
              </w:rPr>
              <w:t>搅拌</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lang w:eastAsia="zh-CN"/>
              </w:rPr>
              <w:t>搅拌机</w:t>
            </w:r>
            <w:r>
              <w:rPr>
                <w:rFonts w:hint="eastAsia" w:asciiTheme="minorEastAsia" w:hAnsiTheme="minorEastAsia" w:eastAsiaTheme="minorEastAsia" w:cstheme="minorEastAsia"/>
                <w:sz w:val="24"/>
                <w:szCs w:val="24"/>
              </w:rPr>
              <w:t>中加入一定量的处理水，</w:t>
            </w:r>
            <w:r>
              <w:rPr>
                <w:rFonts w:hint="eastAsia" w:asciiTheme="minorEastAsia" w:hAnsiTheme="minorEastAsia" w:eastAsiaTheme="minorEastAsia" w:cstheme="minorEastAsia"/>
                <w:sz w:val="24"/>
                <w:szCs w:val="24"/>
                <w:lang w:eastAsia="zh-CN"/>
              </w:rPr>
              <w:t>面粉等</w:t>
            </w:r>
            <w:r>
              <w:rPr>
                <w:rFonts w:hint="eastAsia" w:asciiTheme="minorEastAsia" w:hAnsiTheme="minorEastAsia" w:eastAsiaTheme="minorEastAsia" w:cstheme="minorEastAsia"/>
                <w:sz w:val="24"/>
                <w:szCs w:val="24"/>
              </w:rPr>
              <w:t>投料时人工小心缓慢倒入，基本无粉尘产生。本项目配料设置独立操作间，人工往搅拌机倒入配料时，会产生少量的粉尘，粉料为密闭输送,搅拌</w:t>
            </w:r>
            <w:r>
              <w:rPr>
                <w:rFonts w:hint="eastAsia" w:asciiTheme="minorEastAsia" w:hAnsiTheme="minorEastAsia" w:eastAsiaTheme="minorEastAsia" w:cstheme="minorEastAsia"/>
                <w:sz w:val="24"/>
                <w:szCs w:val="24"/>
                <w:lang w:eastAsia="zh-CN"/>
              </w:rPr>
              <w:t>机</w:t>
            </w:r>
            <w:r>
              <w:rPr>
                <w:rFonts w:hint="eastAsia" w:asciiTheme="minorEastAsia" w:hAnsiTheme="minorEastAsia" w:eastAsiaTheme="minorEastAsia" w:cstheme="minorEastAsia"/>
                <w:sz w:val="24"/>
                <w:szCs w:val="24"/>
              </w:rPr>
              <w:t>等设备工作时加盖密闭，因此极少有粉尘逸散。同时生产过程中，除人员出入等必要时，其余时间配料</w:t>
            </w:r>
            <w:r>
              <w:rPr>
                <w:rFonts w:hint="eastAsia" w:asciiTheme="minorEastAsia" w:hAnsiTheme="minorEastAsia" w:eastAsiaTheme="minorEastAsia" w:cstheme="minorEastAsia"/>
                <w:sz w:val="24"/>
                <w:szCs w:val="24"/>
                <w:lang w:eastAsia="zh-CN"/>
              </w:rPr>
              <w:t>区</w:t>
            </w:r>
            <w:r>
              <w:rPr>
                <w:rFonts w:hint="eastAsia" w:asciiTheme="minorEastAsia" w:hAnsiTheme="minorEastAsia" w:eastAsiaTheme="minorEastAsia" w:cstheme="minorEastAsia"/>
                <w:sz w:val="24"/>
                <w:szCs w:val="24"/>
              </w:rPr>
              <w:t>始终保持密闭，因此产生的少量粉尘不会外排，每天生产结束后由工人清扫地面。糖浆</w:t>
            </w:r>
            <w:r>
              <w:rPr>
                <w:rFonts w:hint="eastAsia" w:asciiTheme="minorEastAsia" w:hAnsiTheme="minorEastAsia" w:eastAsiaTheme="minorEastAsia" w:cstheme="minorEastAsia"/>
                <w:sz w:val="24"/>
                <w:szCs w:val="24"/>
                <w:lang w:eastAsia="zh-CN"/>
              </w:rPr>
              <w:t>等辅料</w:t>
            </w:r>
            <w:r>
              <w:rPr>
                <w:rFonts w:hint="eastAsia" w:asciiTheme="minorEastAsia" w:hAnsiTheme="minorEastAsia" w:eastAsiaTheme="minorEastAsia" w:cstheme="minorEastAsia"/>
                <w:sz w:val="24"/>
                <w:szCs w:val="24"/>
              </w:rPr>
              <w:t>则</w:t>
            </w:r>
            <w:r>
              <w:rPr>
                <w:rFonts w:hint="eastAsia" w:asciiTheme="minorEastAsia" w:hAnsiTheme="minorEastAsia" w:eastAsiaTheme="minorEastAsia" w:cstheme="minorEastAsia"/>
                <w:sz w:val="24"/>
                <w:szCs w:val="24"/>
                <w:lang w:eastAsia="zh-CN"/>
              </w:rPr>
              <w:t>由灌浆机</w:t>
            </w:r>
            <w:r>
              <w:rPr>
                <w:rFonts w:hint="eastAsia" w:asciiTheme="minorEastAsia" w:hAnsiTheme="minorEastAsia" w:eastAsiaTheme="minorEastAsia" w:cstheme="minorEastAsia"/>
                <w:sz w:val="24"/>
                <w:szCs w:val="24"/>
              </w:rPr>
              <w:t>打入搅拌</w:t>
            </w:r>
            <w:r>
              <w:rPr>
                <w:rFonts w:hint="eastAsia" w:asciiTheme="minorEastAsia" w:hAnsiTheme="minorEastAsia" w:eastAsiaTheme="minorEastAsia" w:cstheme="minorEastAsia"/>
                <w:sz w:val="24"/>
                <w:szCs w:val="24"/>
                <w:lang w:eastAsia="zh-CN"/>
              </w:rPr>
              <w:t>机</w:t>
            </w:r>
            <w:r>
              <w:rPr>
                <w:rFonts w:hint="eastAsia" w:asciiTheme="minorEastAsia" w:hAnsiTheme="minorEastAsia" w:eastAsiaTheme="minorEastAsia" w:cstheme="minorEastAsia"/>
                <w:sz w:val="24"/>
                <w:szCs w:val="24"/>
              </w:rPr>
              <w:t>中，最后所有原辅料混合均匀，混合搅拌过程搅拌罐完全密闭，混合搅拌过程会产生设备运行噪声。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烘烤</w:t>
            </w:r>
            <w:r>
              <w:rPr>
                <w:rFonts w:hint="eastAsia" w:asciiTheme="minorEastAsia" w:hAnsiTheme="minorEastAsia" w:eastAsiaTheme="minorEastAsia" w:cstheme="minorEastAsia"/>
                <w:b/>
                <w:bCs/>
                <w:sz w:val="24"/>
                <w:szCs w:val="24"/>
                <w:lang w:eastAsia="zh-CN"/>
              </w:rPr>
              <w:t>成型</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将注入糕点料的模具送入</w:t>
            </w:r>
            <w:r>
              <w:rPr>
                <w:rFonts w:hint="eastAsia" w:asciiTheme="minorEastAsia" w:hAnsiTheme="minorEastAsia" w:eastAsiaTheme="minorEastAsia" w:cstheme="minorEastAsia"/>
                <w:sz w:val="24"/>
                <w:szCs w:val="24"/>
                <w:lang w:eastAsia="zh-CN"/>
              </w:rPr>
              <w:t>隧道炉进行烘烤，</w:t>
            </w:r>
            <w:r>
              <w:rPr>
                <w:rFonts w:hint="eastAsia" w:asciiTheme="minorEastAsia" w:hAnsiTheme="minorEastAsia" w:eastAsiaTheme="minorEastAsia" w:cstheme="minorEastAsia"/>
                <w:sz w:val="24"/>
                <w:szCs w:val="24"/>
              </w:rPr>
              <w:t>上炉温度为1</w:t>
            </w:r>
            <w:r>
              <w:rPr>
                <w:rFonts w:hint="eastAsia" w:asciiTheme="minorEastAsia" w:hAnsiTheme="minorEastAsia" w:eastAsiaTheme="minorEastAsia" w:cstheme="minorEastAsia"/>
                <w:sz w:val="24"/>
                <w:szCs w:val="24"/>
                <w:lang w:val="en-US" w:eastAsia="zh-CN"/>
              </w:rPr>
              <w:t>98</w:t>
            </w:r>
            <w:r>
              <w:rPr>
                <w:rFonts w:hint="eastAsia" w:asciiTheme="minorEastAsia" w:hAnsiTheme="minorEastAsia" w:eastAsiaTheme="minorEastAsia" w:cstheme="minorEastAsia"/>
                <w:sz w:val="24"/>
                <w:szCs w:val="24"/>
              </w:rPr>
              <w:t>℃，下炉温度</w:t>
            </w:r>
            <w:r>
              <w:rPr>
                <w:rFonts w:hint="eastAsia" w:asciiTheme="minorEastAsia" w:hAnsiTheme="minorEastAsia" w:eastAsiaTheme="minorEastAsia" w:cstheme="minorEastAsia"/>
                <w:sz w:val="24"/>
                <w:szCs w:val="24"/>
                <w:lang w:val="en-US" w:eastAsia="zh-CN"/>
              </w:rPr>
              <w:t>90</w:t>
            </w:r>
            <w:r>
              <w:rPr>
                <w:rFonts w:hint="eastAsia" w:asciiTheme="minorEastAsia" w:hAnsiTheme="minorEastAsia" w:eastAsiaTheme="minorEastAsia" w:cstheme="minorEastAsia"/>
                <w:sz w:val="24"/>
                <w:szCs w:val="24"/>
              </w:rPr>
              <w:t>℃，烘烤20分钟左右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烘烤过程产生</w:t>
            </w:r>
            <w:r>
              <w:rPr>
                <w:rFonts w:hint="eastAsia" w:asciiTheme="minorEastAsia" w:hAnsiTheme="minorEastAsia" w:eastAsiaTheme="minorEastAsia" w:cstheme="minorEastAsia"/>
                <w:sz w:val="24"/>
                <w:szCs w:val="24"/>
                <w:lang w:eastAsia="zh-CN"/>
              </w:rPr>
              <w:t>天然气燃烧废气</w:t>
            </w:r>
            <w:r>
              <w:rPr>
                <w:rFonts w:hint="eastAsia" w:asciiTheme="minorEastAsia" w:hAnsiTheme="minorEastAsia" w:eastAsiaTheme="minorEastAsia" w:cstheme="minorEastAsia"/>
                <w:sz w:val="24"/>
                <w:szCs w:val="24"/>
                <w:lang w:val="en-US" w:eastAsia="zh-CN"/>
              </w:rPr>
              <w:t>G2</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烘烤废气G</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隧道炉</w:t>
            </w:r>
            <w:r>
              <w:rPr>
                <w:rFonts w:hint="eastAsia" w:asciiTheme="minorEastAsia" w:hAnsiTheme="minorEastAsia" w:eastAsiaTheme="minorEastAsia" w:cstheme="minorEastAsia"/>
                <w:sz w:val="24"/>
                <w:szCs w:val="24"/>
              </w:rPr>
              <w:t>采用天然气为能源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天然气燃烧过程中会产生少量的颗粒物、二氧化硫和氮氧化物，</w:t>
            </w:r>
            <w:r>
              <w:rPr>
                <w:rFonts w:hint="eastAsia" w:asciiTheme="minorEastAsia" w:hAnsiTheme="minorEastAsia" w:eastAsiaTheme="minorEastAsia" w:cstheme="minorEastAsia"/>
                <w:sz w:val="24"/>
                <w:szCs w:val="24"/>
                <w:lang w:eastAsia="zh-CN"/>
              </w:rPr>
              <w:t>燃烧废气</w:t>
            </w:r>
            <w:r>
              <w:rPr>
                <w:rFonts w:hint="eastAsia" w:asciiTheme="minorEastAsia" w:hAnsiTheme="minorEastAsia" w:eastAsiaTheme="minorEastAsia" w:cstheme="minorEastAsia"/>
                <w:sz w:val="24"/>
                <w:szCs w:val="24"/>
              </w:rPr>
              <w:t>由不低于15米高排气筒（DA001）高空排放。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冷却：</w:t>
            </w:r>
            <w:r>
              <w:rPr>
                <w:rFonts w:hint="eastAsia" w:asciiTheme="minorEastAsia" w:hAnsiTheme="minorEastAsia" w:eastAsiaTheme="minorEastAsia" w:cstheme="minorEastAsia"/>
                <w:sz w:val="24"/>
                <w:szCs w:val="24"/>
              </w:rPr>
              <w:t>取出糕点，放于专用货架上送入冷却区进行自然散热冷却</w:t>
            </w:r>
            <w:r>
              <w:rPr>
                <w:rFonts w:hint="eastAsia" w:asciiTheme="minorEastAsia" w:hAnsiTheme="minorEastAsia" w:eastAsiaTheme="minorEastAsia" w:cstheme="minorEastAsia"/>
                <w:sz w:val="24"/>
                <w:szCs w:val="24"/>
                <w:lang w:eastAsia="zh-CN"/>
              </w:rPr>
              <w:t>，冷却后即得到常温糕点。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速冻：</w:t>
            </w:r>
            <w:r>
              <w:rPr>
                <w:rFonts w:hint="eastAsia" w:asciiTheme="minorEastAsia" w:hAnsiTheme="minorEastAsia" w:eastAsiaTheme="minorEastAsia" w:cstheme="minorEastAsia"/>
                <w:sz w:val="24"/>
                <w:szCs w:val="24"/>
                <w:lang w:eastAsia="zh-CN"/>
              </w:rPr>
              <w:t>部分冷却</w:t>
            </w:r>
            <w:r>
              <w:rPr>
                <w:rFonts w:hint="eastAsia" w:asciiTheme="minorEastAsia" w:hAnsiTheme="minorEastAsia" w:eastAsiaTheme="minorEastAsia" w:cstheme="minorEastAsia"/>
                <w:sz w:val="24"/>
                <w:szCs w:val="24"/>
              </w:rPr>
              <w:t>后的产品</w:t>
            </w:r>
            <w:r>
              <w:rPr>
                <w:rFonts w:hint="eastAsia" w:asciiTheme="minorEastAsia" w:hAnsiTheme="minorEastAsia" w:eastAsiaTheme="minorEastAsia" w:cstheme="minorEastAsia"/>
                <w:sz w:val="24"/>
                <w:szCs w:val="24"/>
                <w:lang w:eastAsia="zh-CN"/>
              </w:rPr>
              <w:t>需</w:t>
            </w:r>
            <w:r>
              <w:rPr>
                <w:rFonts w:hint="eastAsia" w:asciiTheme="minorEastAsia" w:hAnsiTheme="minorEastAsia" w:eastAsiaTheme="minorEastAsia" w:cstheme="minorEastAsia"/>
                <w:sz w:val="24"/>
                <w:szCs w:val="24"/>
              </w:rPr>
              <w:t>放入</w:t>
            </w:r>
            <w:r>
              <w:rPr>
                <w:rFonts w:hint="eastAsia" w:asciiTheme="minorEastAsia" w:hAnsiTheme="minorEastAsia" w:eastAsiaTheme="minorEastAsia" w:cstheme="minorEastAsia"/>
                <w:sz w:val="24"/>
                <w:szCs w:val="24"/>
                <w:lang w:eastAsia="zh-CN"/>
              </w:rPr>
              <w:t>冻库</w:t>
            </w:r>
            <w:r>
              <w:rPr>
                <w:rFonts w:hint="eastAsia" w:asciiTheme="minorEastAsia" w:hAnsiTheme="minorEastAsia" w:eastAsiaTheme="minorEastAsia" w:cstheme="minorEastAsia"/>
                <w:sz w:val="24"/>
                <w:szCs w:val="24"/>
              </w:rPr>
              <w:t>进行速冻，</w:t>
            </w:r>
            <w:r>
              <w:rPr>
                <w:rFonts w:hint="eastAsia" w:asciiTheme="minorEastAsia" w:hAnsiTheme="minorEastAsia" w:eastAsiaTheme="minorEastAsia" w:cstheme="minorEastAsia"/>
                <w:sz w:val="24"/>
                <w:szCs w:val="24"/>
                <w:lang w:eastAsia="zh-CN"/>
              </w:rPr>
              <w:t>冻库温度为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速冻后即得到冷冻糕点。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修整：</w:t>
            </w:r>
            <w:r>
              <w:rPr>
                <w:rFonts w:hint="eastAsia" w:asciiTheme="minorEastAsia" w:hAnsiTheme="minorEastAsia" w:eastAsiaTheme="minorEastAsia" w:cstheme="minorEastAsia"/>
                <w:sz w:val="24"/>
                <w:szCs w:val="24"/>
              </w:rPr>
              <w:t>按糕点产品要求进行修整(包括切割成小块)、成形，切割糕点过程中会产生少量废边角料S2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主要为废糕点的边角料，作为一般工业固废收集暂存；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包装入库：</w:t>
            </w:r>
            <w:r>
              <w:rPr>
                <w:rFonts w:hint="eastAsia" w:asciiTheme="minorEastAsia" w:hAnsiTheme="minorEastAsia" w:eastAsiaTheme="minorEastAsia" w:cstheme="minorEastAsia"/>
                <w:sz w:val="24"/>
                <w:szCs w:val="24"/>
              </w:rPr>
              <w:t>将检测合格后的糕点进行内包装及外包装</w:t>
            </w:r>
            <w:r>
              <w:rPr>
                <w:rFonts w:hint="eastAsia" w:asciiTheme="minorEastAsia" w:hAnsiTheme="minorEastAsia" w:eastAsiaTheme="minorEastAsia" w:cstheme="minorEastAsia"/>
                <w:sz w:val="24"/>
                <w:szCs w:val="24"/>
                <w:lang w:eastAsia="zh-CN"/>
              </w:rPr>
              <w:t>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常温糕点送入保鲜库，冷冻糕点送入冷库存放。</w:t>
            </w:r>
          </w:p>
          <w:p>
            <w:pPr>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②</w:t>
            </w:r>
            <w:r>
              <w:rPr>
                <w:rFonts w:hint="eastAsia" w:asciiTheme="minorEastAsia" w:hAnsiTheme="minorEastAsia" w:eastAsiaTheme="minorEastAsia" w:cstheme="minorEastAsia"/>
                <w:b/>
                <w:bCs/>
                <w:sz w:val="24"/>
                <w:szCs w:val="24"/>
                <w:lang w:eastAsia="zh-CN"/>
              </w:rPr>
              <w:t>冷冻大福</w:t>
            </w:r>
            <w:r>
              <w:rPr>
                <w:rFonts w:hint="eastAsia" w:asciiTheme="minorEastAsia" w:hAnsiTheme="minorEastAsia" w:eastAsiaTheme="minorEastAsia" w:cstheme="minorEastAsia"/>
                <w:b/>
                <w:bCs/>
                <w:sz w:val="24"/>
                <w:szCs w:val="24"/>
              </w:rPr>
              <w:t>生产工艺</w:t>
            </w:r>
          </w:p>
          <w:p>
            <w:pPr>
              <w:pStyle w:val="2"/>
              <w:rPr>
                <w:rFonts w:hint="eastAsia" w:asciiTheme="minorEastAsia" w:hAnsiTheme="minorEastAsia" w:eastAsiaTheme="minorEastAsia" w:cstheme="minorEastAsia"/>
                <w:b/>
                <w:bCs/>
                <w:sz w:val="24"/>
                <w:szCs w:val="24"/>
              </w:rPr>
            </w:pPr>
          </w:p>
          <w:p>
            <w:pPr>
              <w:pStyle w:val="25"/>
              <w:ind w:left="0" w:leftChars="0" w:firstLine="0" w:firstLineChars="0"/>
              <w:rPr>
                <w:rFonts w:hint="eastAsia"/>
              </w:rPr>
            </w:pPr>
          </w:p>
          <w:p>
            <w:pPr>
              <w:pStyle w:val="26"/>
              <w:rPr>
                <w:rFonts w:hint="eastAsia"/>
              </w:rPr>
            </w:pPr>
          </w:p>
          <w:p>
            <w:pPr>
              <w:rPr>
                <w:rFonts w:hint="eastAsia"/>
              </w:rPr>
            </w:pPr>
          </w:p>
          <w:p>
            <w:pPr>
              <w:spacing w:line="360" w:lineRule="auto"/>
            </w:pPr>
          </w:p>
          <w:p>
            <w:pPr>
              <w:spacing w:line="360" w:lineRule="auto"/>
            </w:pPr>
            <w:r>
              <mc:AlternateContent>
                <mc:Choice Requires="wps">
                  <w:drawing>
                    <wp:anchor distT="0" distB="0" distL="114300" distR="114300" simplePos="0" relativeHeight="251666432" behindDoc="0" locked="0" layoutInCell="1" allowOverlap="1">
                      <wp:simplePos x="0" y="0"/>
                      <wp:positionH relativeFrom="column">
                        <wp:posOffset>4410075</wp:posOffset>
                      </wp:positionH>
                      <wp:positionV relativeFrom="paragraph">
                        <wp:posOffset>22860</wp:posOffset>
                      </wp:positionV>
                      <wp:extent cx="563245" cy="304800"/>
                      <wp:effectExtent l="4445" t="4445" r="22860" b="14605"/>
                      <wp:wrapNone/>
                      <wp:docPr id="39" name="文本框 39"/>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速冻</w:t>
                                  </w:r>
                                </w:p>
                              </w:txbxContent>
                            </wps:txbx>
                            <wps:bodyPr upright="1"/>
                          </wps:wsp>
                        </a:graphicData>
                      </a:graphic>
                    </wp:anchor>
                  </w:drawing>
                </mc:Choice>
                <mc:Fallback>
                  <w:pict>
                    <v:shape id="_x0000_s1026" o:spid="_x0000_s1026" o:spt="202" type="#_x0000_t202" style="position:absolute;left:0pt;margin-left:347.25pt;margin-top:1.8pt;height:24pt;width:44.35pt;z-index:251666432;mso-width-relative:page;mso-height-relative:page;" filled="f" stroked="t" coordsize="21600,21600" o:gfxdata="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b3PV9gAAAAIAQAADwAAAAAAAAABACAA&#10;AAAiAAAAZHJzL2Rvd25yZXYueG1sUEsBAhQAFAAAAAgAh07iQO7RK5QNAgAAHQQAAA4AAAAAAAAA&#10;AQAgAAAAJwEAAGRycy9lMm9Eb2MueG1sUEsFBgAAAAAGAAYAWQEAAKYFAAAAAA==&#10;">
                      <v:fill on="f"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速冻</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3466465</wp:posOffset>
                      </wp:positionH>
                      <wp:positionV relativeFrom="paragraph">
                        <wp:posOffset>40005</wp:posOffset>
                      </wp:positionV>
                      <wp:extent cx="545465" cy="304800"/>
                      <wp:effectExtent l="4445" t="4445" r="21590" b="14605"/>
                      <wp:wrapNone/>
                      <wp:docPr id="35" name="文本框 35"/>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冷却</w:t>
                                  </w:r>
                                </w:p>
                              </w:txbxContent>
                            </wps:txbx>
                            <wps:bodyPr upright="1"/>
                          </wps:wsp>
                        </a:graphicData>
                      </a:graphic>
                    </wp:anchor>
                  </w:drawing>
                </mc:Choice>
                <mc:Fallback>
                  <w:pict>
                    <v:shape id="_x0000_s1026" o:spid="_x0000_s1026" o:spt="202" type="#_x0000_t202" style="position:absolute;left:0pt;margin-left:272.95pt;margin-top:3.15pt;height:24pt;width:42.95pt;z-index:251665408;mso-width-relative:page;mso-height-relative:page;" filled="f" stroked="t" coordsize="21600,21600" o:gfxdata="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1zyTtcAAAAIAQAADwAAAAAAAAABACAAAAAi&#10;AAAAZHJzL2Rvd25yZXYueG1sUEsBAhQAFAAAAAgAh07iQOkthV0LAgAAHQQAAA4AAAAAAAAAAQAg&#10;AAAAJgEAAGRycy9lMm9Eb2MueG1sUEsFBgAAAAAGAAYAWQEAAKMFAAAAAA==&#10;">
                      <v:fill on="f"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冷却</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4037965</wp:posOffset>
                      </wp:positionH>
                      <wp:positionV relativeFrom="paragraph">
                        <wp:posOffset>138430</wp:posOffset>
                      </wp:positionV>
                      <wp:extent cx="361950" cy="3810"/>
                      <wp:effectExtent l="0" t="37465" r="0" b="34925"/>
                      <wp:wrapNone/>
                      <wp:docPr id="25" name="直接箭头连接符 25"/>
                      <wp:cNvGraphicFramePr/>
                      <a:graphic xmlns:a="http://schemas.openxmlformats.org/drawingml/2006/main">
                        <a:graphicData uri="http://schemas.microsoft.com/office/word/2010/wordprocessingShape">
                          <wps:wsp>
                            <wps:cNvCnPr/>
                            <wps:spPr>
                              <a:xfrm flipV="1">
                                <a:off x="0" y="0"/>
                                <a:ext cx="36195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17.95pt;margin-top:10.9pt;height:0.3pt;width:28.5pt;z-index:251677696;mso-width-relative:page;mso-height-relative:page;" filled="f" stroked="t" coordsize="21600,21600" o:gfxdata="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abTwNgAAAAJAQAADwAAAAAAAAAB&#10;ACAAAAAiAAAAZHJzL2Rvd25yZXYueG1sUEsBAhQAFAAAAAgAh07iQD63ywoQAgAA/gM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3037840</wp:posOffset>
                      </wp:positionH>
                      <wp:positionV relativeFrom="paragraph">
                        <wp:posOffset>162560</wp:posOffset>
                      </wp:positionV>
                      <wp:extent cx="409575" cy="4445"/>
                      <wp:effectExtent l="0" t="34290" r="9525" b="37465"/>
                      <wp:wrapNone/>
                      <wp:docPr id="5" name="直接箭头连接符 5"/>
                      <wp:cNvGraphicFramePr/>
                      <a:graphic xmlns:a="http://schemas.openxmlformats.org/drawingml/2006/main">
                        <a:graphicData uri="http://schemas.microsoft.com/office/word/2010/wordprocessingShape">
                          <wps:wsp>
                            <wps:cNvCnPr/>
                            <wps:spPr>
                              <a:xfrm>
                                <a:off x="0" y="0"/>
                                <a:ext cx="409575"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9.2pt;margin-top:12.8pt;height:0.35pt;width:32.25pt;z-index:251680768;mso-width-relative:page;mso-height-relative:page;" filled="f" stroked="t" coordsize="21600,21600" o:gfxdata="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2Q4HaAAAACQEAAA8AAAAAAAAAAQAgAAAAIgAA&#10;AGRycy9kb3ducmV2LnhtbFBLAQIUABQAAAAIAIdO4kBc9klbBgIAAPIDAAAOAAAAAAAAAAEAIAAA&#10;ACk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2484755</wp:posOffset>
                      </wp:positionH>
                      <wp:positionV relativeFrom="paragraph">
                        <wp:posOffset>27305</wp:posOffset>
                      </wp:positionV>
                      <wp:extent cx="545465" cy="304800"/>
                      <wp:effectExtent l="4445" t="4445" r="21590" b="14605"/>
                      <wp:wrapNone/>
                      <wp:docPr id="33" name="文本框 33"/>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蒸炼</w:t>
                                  </w:r>
                                </w:p>
                              </w:txbxContent>
                            </wps:txbx>
                            <wps:bodyPr upright="1"/>
                          </wps:wsp>
                        </a:graphicData>
                      </a:graphic>
                    </wp:anchor>
                  </w:drawing>
                </mc:Choice>
                <mc:Fallback>
                  <w:pict>
                    <v:shape id="_x0000_s1026" o:spid="_x0000_s1026" o:spt="202" type="#_x0000_t202" style="position:absolute;left:0pt;margin-left:195.65pt;margin-top:2.15pt;height:24pt;width:42.95pt;z-index:251664384;mso-width-relative:page;mso-height-relative:page;" filled="f" stroked="t" coordsize="21600,21600" o:gfxdata="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J890dgAAAAIAQAADwAAAAAAAAABACAA&#10;AAAiAAAAZHJzL2Rvd25yZXYueG1sUEsBAhQAFAAAAAgAh07iQMrQ6tQNAgAAHQQAAA4AAAAAAAAA&#10;AQAgAAAAJwEAAGRycy9lMm9Eb2MueG1sUEsFBgAAAAAGAAYAWQEAAKYFAAAAAA==&#10;">
                      <v:fill on="f"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蒸炼</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2075815</wp:posOffset>
                      </wp:positionH>
                      <wp:positionV relativeFrom="paragraph">
                        <wp:posOffset>172085</wp:posOffset>
                      </wp:positionV>
                      <wp:extent cx="390525" cy="4445"/>
                      <wp:effectExtent l="0" t="34290" r="9525" b="37465"/>
                      <wp:wrapNone/>
                      <wp:docPr id="28" name="直接箭头连接符 28"/>
                      <wp:cNvGraphicFramePr/>
                      <a:graphic xmlns:a="http://schemas.openxmlformats.org/drawingml/2006/main">
                        <a:graphicData uri="http://schemas.microsoft.com/office/word/2010/wordprocessingShape">
                          <wps:wsp>
                            <wps:cNvCnPr/>
                            <wps:spPr>
                              <a:xfrm>
                                <a:off x="0" y="0"/>
                                <a:ext cx="390525"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3.45pt;margin-top:13.55pt;height:0.35pt;width:30.75pt;z-index:251679744;mso-width-relative:page;mso-height-relative:page;" filled="f" stroked="t" coordsize="21600,21600" o:gfxdata="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&#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8cGO2gAAAAkBAAAPAAAAAAAAAAEAIAAAACIAAABk&#10;cnMvZG93bnJldi54bWxQSwECFAAUAAAACACHTuJA4gbKFQQCAAD0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1314450</wp:posOffset>
                      </wp:positionH>
                      <wp:positionV relativeFrom="paragraph">
                        <wp:posOffset>32385</wp:posOffset>
                      </wp:positionV>
                      <wp:extent cx="763905" cy="304800"/>
                      <wp:effectExtent l="4445" t="4445" r="12700" b="14605"/>
                      <wp:wrapNone/>
                      <wp:docPr id="17" name="文本框 17"/>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配料搅拌</w:t>
                                  </w:r>
                                </w:p>
                              </w:txbxContent>
                            </wps:txbx>
                            <wps:bodyPr upright="1"/>
                          </wps:wsp>
                        </a:graphicData>
                      </a:graphic>
                    </wp:anchor>
                  </w:drawing>
                </mc:Choice>
                <mc:Fallback>
                  <w:pict>
                    <v:shape id="_x0000_s1026" o:spid="_x0000_s1026" o:spt="202" type="#_x0000_t202" style="position:absolute;left:0pt;margin-left:103.5pt;margin-top:2.55pt;height:24pt;width:60.15pt;z-index:251682816;mso-width-relative:page;mso-height-relative:page;" filled="f" stroked="t" coordsize="21600,21600" o:gfxdata="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Z7NKvXAAAACAEAAA8AAAAAAAAAAQAgAAAA&#10;IgAAAGRycy9kb3ducmV2LnhtbFBLAQIUABQAAAAIAIdO4kCyjiryDAIAAB0EAAAOAAAAAAAAAAEA&#10;IAAAACYBAABkcnMvZTJvRG9jLnhtbFBLBQYAAAAABgAGAFkBAACkBQAAAAA=&#10;">
                      <v:fill on="f"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配料搅拌</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923290</wp:posOffset>
                      </wp:positionH>
                      <wp:positionV relativeFrom="paragraph">
                        <wp:posOffset>176530</wp:posOffset>
                      </wp:positionV>
                      <wp:extent cx="381000" cy="3810"/>
                      <wp:effectExtent l="0" t="37465" r="0" b="34925"/>
                      <wp:wrapNone/>
                      <wp:docPr id="6" name="直接箭头连接符 6"/>
                      <wp:cNvGraphicFramePr/>
                      <a:graphic xmlns:a="http://schemas.openxmlformats.org/drawingml/2006/main">
                        <a:graphicData uri="http://schemas.microsoft.com/office/word/2010/wordprocessingShape">
                          <wps:wsp>
                            <wps:cNvCnPr/>
                            <wps:spPr>
                              <a:xfrm flipV="1">
                                <a:off x="0" y="0"/>
                                <a:ext cx="38100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72.7pt;margin-top:13.9pt;height:0.3pt;width:30pt;z-index:251676672;mso-width-relative:page;mso-height-relative:page;" filled="f" stroked="t" coordsize="21600,21600" o:gfxdata="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U7G/1wAAAAkBAAAPAAAAAAAAAAEAIAAAACIA&#10;AABkcnMvZG93bnJldi54bWxQSwECFAAUAAAACACHTuJALch9zwoCAAD8Aw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3858260</wp:posOffset>
                      </wp:positionH>
                      <wp:positionV relativeFrom="paragraph">
                        <wp:posOffset>-14161135</wp:posOffset>
                      </wp:positionV>
                      <wp:extent cx="304165" cy="2540"/>
                      <wp:effectExtent l="0" t="36195" r="635" b="37465"/>
                      <wp:wrapNone/>
                      <wp:docPr id="11" name="直接箭头连接符 11"/>
                      <wp:cNvGraphicFramePr/>
                      <a:graphic xmlns:a="http://schemas.openxmlformats.org/drawingml/2006/main">
                        <a:graphicData uri="http://schemas.microsoft.com/office/word/2010/wordprocessingShape">
                          <wps:wsp>
                            <wps:cNvCnPr/>
                            <wps:spPr>
                              <a:xfrm>
                                <a:off x="0" y="0"/>
                                <a:ext cx="304165"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8pt;margin-top:-1115.05pt;height:0.2pt;width:23.95pt;z-index:-251654144;mso-width-relative:page;mso-height-relative:page;" filled="f" stroked="t" coordsize="21600,21600" o:gfxdata="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CSod/eAAAADwEAAA8AAAAAAAAAAQAg&#10;AAAAIgAAAGRycy9kb3ducmV2LnhtbFBLAQIUABQAAAAIAIdO4kAnWhwoCAIAAPQDAAAOAAAAAAAA&#10;AAEAIAAAAC0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3858260</wp:posOffset>
                      </wp:positionH>
                      <wp:positionV relativeFrom="paragraph">
                        <wp:posOffset>-14161135</wp:posOffset>
                      </wp:positionV>
                      <wp:extent cx="304165" cy="2540"/>
                      <wp:effectExtent l="0" t="36195" r="635" b="37465"/>
                      <wp:wrapNone/>
                      <wp:docPr id="22" name="直接箭头连接符 22"/>
                      <wp:cNvGraphicFramePr/>
                      <a:graphic xmlns:a="http://schemas.openxmlformats.org/drawingml/2006/main">
                        <a:graphicData uri="http://schemas.microsoft.com/office/word/2010/wordprocessingShape">
                          <wps:wsp>
                            <wps:cNvCnPr/>
                            <wps:spPr>
                              <a:xfrm>
                                <a:off x="0" y="0"/>
                                <a:ext cx="304165"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8pt;margin-top:-1115.05pt;height:0.2pt;width:23.95pt;z-index:-251655168;mso-width-relative:page;mso-height-relative:page;" filled="f" stroked="t" coordsize="21600,21600" o:gfxdata="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CSod/eAAAADwEAAA8AAAAAAAAAAQAg&#10;AAAAIgAAAGRycy9kb3ducmV2LnhtbFBLAQIUABQAAAAIAIdO4kDujRABCAIAAPQDAAAOAAAAAAAA&#10;AAEAIAAAAC0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3810000</wp:posOffset>
                      </wp:positionH>
                      <wp:positionV relativeFrom="paragraph">
                        <wp:posOffset>-14158595</wp:posOffset>
                      </wp:positionV>
                      <wp:extent cx="352425" cy="4445"/>
                      <wp:effectExtent l="0" t="36830" r="9525" b="34925"/>
                      <wp:wrapNone/>
                      <wp:docPr id="12" name="直接箭头连接符 12"/>
                      <wp:cNvGraphicFramePr/>
                      <a:graphic xmlns:a="http://schemas.openxmlformats.org/drawingml/2006/main">
                        <a:graphicData uri="http://schemas.microsoft.com/office/word/2010/wordprocessingShape">
                          <wps:wsp>
                            <wps:cNvCnPr/>
                            <wps:spPr>
                              <a:xfrm flipV="1">
                                <a:off x="0" y="0"/>
                                <a:ext cx="352425"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00pt;margin-top:-1114.85pt;height:0.35pt;width:27.75pt;z-index:251669504;mso-width-relative:page;mso-height-relative:page;" filled="f" stroked="t" coordsize="21600,21600" o:gfxdata="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MwBs9wAAAAPAQAADwAAAAAAAAAB&#10;ACAAAAAiAAAAZHJzL2Rvd25yZXYueG1sUEsBAhQAFAAAAAgAh07iQPbWUMMMAgAA/gMAAA4AAAAA&#10;AAAAAQAgAAAAK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3791585</wp:posOffset>
                      </wp:positionH>
                      <wp:positionV relativeFrom="paragraph">
                        <wp:posOffset>-14158595</wp:posOffset>
                      </wp:positionV>
                      <wp:extent cx="370840" cy="635"/>
                      <wp:effectExtent l="0" t="38100" r="10160" b="37465"/>
                      <wp:wrapNone/>
                      <wp:docPr id="26" name="直接箭头连接符 26"/>
                      <wp:cNvGraphicFramePr/>
                      <a:graphic xmlns:a="http://schemas.openxmlformats.org/drawingml/2006/main">
                        <a:graphicData uri="http://schemas.microsoft.com/office/word/2010/wordprocessingShape">
                          <wps:wsp>
                            <wps:cNvCnPr/>
                            <wps:spPr>
                              <a:xfrm flipV="1">
                                <a:off x="0" y="0"/>
                                <a:ext cx="37084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98.55pt;margin-top:-1114.85pt;height:0.05pt;width:29.2pt;z-index:251671552;mso-width-relative:page;mso-height-relative:page;" filled="f" stroked="t" coordsize="21600,21600" o:gfxdata="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zuej3AAAAA8BAAAPAAAAAAAA&#10;AAEAIAAAACIAAABkcnMvZG93bnJldi54bWxQSwECFAAUAAAACACHTuJAZ+Wxiw4CAAD9AwAADgAA&#10;AAAAAAABACAAAAAr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32385</wp:posOffset>
                      </wp:positionV>
                      <wp:extent cx="763905" cy="304800"/>
                      <wp:effectExtent l="4445" t="4445" r="12700" b="14605"/>
                      <wp:wrapNone/>
                      <wp:docPr id="31" name="文本框 31"/>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来料检验</w:t>
                                  </w:r>
                                </w:p>
                              </w:txbxContent>
                            </wps:txbx>
                            <wps:bodyPr upright="1"/>
                          </wps:wsp>
                        </a:graphicData>
                      </a:graphic>
                    </wp:anchor>
                  </w:drawing>
                </mc:Choice>
                <mc:Fallback>
                  <w:pict>
                    <v:shape id="_x0000_s1026" o:spid="_x0000_s1026" o:spt="202" type="#_x0000_t202" style="position:absolute;left:0pt;margin-left:10.5pt;margin-top:2.55pt;height:24pt;width:60.15pt;z-index:251668480;mso-width-relative:page;mso-height-relative:page;" filled="f" stroked="t" coordsize="21600,21600" o:gfxdata="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nVIwNYAAAAHAQAADwAAAAAAAAABACAAAAAi&#10;AAAAZHJzL2Rvd25yZXYueG1sUEsBAhQAFAAAAAgAh07iQBSG4BoMAgAAHQQAAA4AAAAAAAAAAQAg&#10;AAAAJQEAAGRycy9lMm9Eb2MueG1sUEsFBgAAAAAGAAYAWQEAAKMFAAAAAA==&#10;">
                      <v:fill on="f"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来料检验</w:t>
                            </w:r>
                          </w:p>
                        </w:txbxContent>
                      </v:textbox>
                    </v:shape>
                  </w:pict>
                </mc:Fallback>
              </mc:AlternateContent>
            </w:r>
          </w:p>
          <w:p>
            <w:pPr>
              <w:spacing w:line="360" w:lineRule="auto"/>
            </w:pPr>
            <w:r>
              <mc:AlternateContent>
                <mc:Choice Requires="wps">
                  <w:drawing>
                    <wp:anchor distT="0" distB="0" distL="114300" distR="114300" simplePos="0" relativeHeight="251688960" behindDoc="0" locked="0" layoutInCell="1" allowOverlap="1">
                      <wp:simplePos x="0" y="0"/>
                      <wp:positionH relativeFrom="column">
                        <wp:posOffset>2724150</wp:posOffset>
                      </wp:positionH>
                      <wp:positionV relativeFrom="paragraph">
                        <wp:posOffset>147320</wp:posOffset>
                      </wp:positionV>
                      <wp:extent cx="2540" cy="392430"/>
                      <wp:effectExtent l="37465" t="0" r="36195" b="7620"/>
                      <wp:wrapNone/>
                      <wp:docPr id="9" name="直接箭头连接符 9"/>
                      <wp:cNvGraphicFramePr/>
                      <a:graphic xmlns:a="http://schemas.openxmlformats.org/drawingml/2006/main">
                        <a:graphicData uri="http://schemas.microsoft.com/office/word/2010/wordprocessingShape">
                          <wps:wsp>
                            <wps:cNvCnPr/>
                            <wps:spPr>
                              <a:xfrm flipH="1">
                                <a:off x="0" y="0"/>
                                <a:ext cx="2540" cy="39243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214.5pt;margin-top:11.6pt;height:30.9pt;width:0.2pt;z-index:251688960;mso-width-relative:page;mso-height-relative:page;" filled="f" stroked="t" coordsize="21600,21600" o:gfxdata="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85BjdgAAAAJAQAADwAAAAAAAAAB&#10;ACAAAAAiAAAAZHJzL2Rvd25yZXYueG1sUEsBAhQAFAAAAAgAh07iQDXKYtMQAgAA/AMAAA4AAAAA&#10;AAAAAQAgAAAAJwEAAGRycy9lMm9Eb2MueG1sUEsFBgAAAAAGAAYAWQEAAKkFAAAAAA==&#10;">
                      <v:fill on="f" focussize="0,0"/>
                      <v:stroke weight="1.25pt" color="#000000" joinstyle="round" dashstyle="dash"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1685925</wp:posOffset>
                      </wp:positionH>
                      <wp:positionV relativeFrom="paragraph">
                        <wp:posOffset>118745</wp:posOffset>
                      </wp:positionV>
                      <wp:extent cx="2540" cy="392430"/>
                      <wp:effectExtent l="37465" t="0" r="36195" b="7620"/>
                      <wp:wrapNone/>
                      <wp:docPr id="7" name="直接箭头连接符 7"/>
                      <wp:cNvGraphicFramePr/>
                      <a:graphic xmlns:a="http://schemas.openxmlformats.org/drawingml/2006/main">
                        <a:graphicData uri="http://schemas.microsoft.com/office/word/2010/wordprocessingShape">
                          <wps:wsp>
                            <wps:cNvCnPr/>
                            <wps:spPr>
                              <a:xfrm flipH="1">
                                <a:off x="0" y="0"/>
                                <a:ext cx="2540" cy="39243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132.75pt;margin-top:9.35pt;height:30.9pt;width:0.2pt;z-index:251685888;mso-width-relative:page;mso-height-relative:page;" filled="f" stroked="t" coordsize="21600,21600" o:gfxdata="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SacAT1wAAAAkBAAAPAAAAAAAAAAEA&#10;IAAAACIAAABkcnMvZG93bnJldi54bWxQSwECFAAUAAAACACHTuJA/ue/ZRACAAD8AwAADgAAAAAA&#10;AAABACAAAAAmAQAAZHJzL2Uyb0RvYy54bWxQSwUGAAAAAAYABgBZAQAAqAUAAAAA&#10;">
                      <v:fill on="f" focussize="0,0"/>
                      <v:stroke weight="1.25pt" color="#000000" joinstyle="round" dashstyle="dash"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504825</wp:posOffset>
                      </wp:positionH>
                      <wp:positionV relativeFrom="paragraph">
                        <wp:posOffset>128270</wp:posOffset>
                      </wp:positionV>
                      <wp:extent cx="2540" cy="392430"/>
                      <wp:effectExtent l="37465" t="0" r="36195" b="7620"/>
                      <wp:wrapNone/>
                      <wp:docPr id="14" name="直接箭头连接符 14"/>
                      <wp:cNvGraphicFramePr/>
                      <a:graphic xmlns:a="http://schemas.openxmlformats.org/drawingml/2006/main">
                        <a:graphicData uri="http://schemas.microsoft.com/office/word/2010/wordprocessingShape">
                          <wps:wsp>
                            <wps:cNvCnPr/>
                            <wps:spPr>
                              <a:xfrm flipH="1">
                                <a:off x="0" y="0"/>
                                <a:ext cx="2540" cy="39243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39.75pt;margin-top:10.1pt;height:30.9pt;width:0.2pt;z-index:251683840;mso-width-relative:page;mso-height-relative:page;" filled="f" stroked="t" coordsize="21600,21600" o:gfxdata="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1wsSPVAAAABwEAAA8AAAAAAAAAAQAg&#10;AAAAIgAAAGRycy9kb3ducmV2LnhtbFBLAQIUABQAAAAIAIdO4kDnjWFkEQIAAP4DAAAOAAAAAAAA&#10;AAEAIAAAACQBAABkcnMvZTJvRG9jLnhtbFBLBQYAAAAABgAGAFkBAACnBQAAAAA=&#10;">
                      <v:fill on="f" focussize="0,0"/>
                      <v:stroke weight="1.25pt" color="#000000" joinstyle="round" dashstyle="dash"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4685665</wp:posOffset>
                      </wp:positionH>
                      <wp:positionV relativeFrom="paragraph">
                        <wp:posOffset>93345</wp:posOffset>
                      </wp:positionV>
                      <wp:extent cx="0" cy="424815"/>
                      <wp:effectExtent l="38100" t="0" r="38100" b="13335"/>
                      <wp:wrapNone/>
                      <wp:docPr id="2" name="直接箭头连接符 2"/>
                      <wp:cNvGraphicFramePr/>
                      <a:graphic xmlns:a="http://schemas.openxmlformats.org/drawingml/2006/main">
                        <a:graphicData uri="http://schemas.microsoft.com/office/word/2010/wordprocessingShape">
                          <wps:wsp>
                            <wps:cNvCnPr/>
                            <wps:spPr>
                              <a:xfrm>
                                <a:off x="0" y="0"/>
                                <a:ext cx="0" cy="4248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8.95pt;margin-top:7.35pt;height:33.45pt;width:0pt;z-index:251678720;mso-width-relative:page;mso-height-relative:page;" filled="f" stroked="t" coordsize="21600,21600" o:gfxdata="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r2UHdgAAAAJAQAADwAAAAAAAAABACAAAAAiAAAAZHJzL2Rv&#10;d25yZXYueG1sUEsBAhQAFAAAAAgAh07iQImwmdkBAgAA7wMAAA4AAAAAAAAAAQAgAAAAJwEAAGRy&#10;cy9lMm9Eb2MueG1sUEsFBgAAAAAGAAYAWQEAAJo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4162425</wp:posOffset>
                      </wp:positionH>
                      <wp:positionV relativeFrom="paragraph">
                        <wp:posOffset>-15156815</wp:posOffset>
                      </wp:positionV>
                      <wp:extent cx="1270" cy="690880"/>
                      <wp:effectExtent l="38100" t="0" r="36830" b="13970"/>
                      <wp:wrapNone/>
                      <wp:docPr id="10" name="直接箭头连接符 10"/>
                      <wp:cNvGraphicFramePr/>
                      <a:graphic xmlns:a="http://schemas.openxmlformats.org/drawingml/2006/main">
                        <a:graphicData uri="http://schemas.microsoft.com/office/word/2010/wordprocessingShape">
                          <wps:wsp>
                            <wps:cNvCnPr/>
                            <wps:spPr>
                              <a:xfrm flipH="1">
                                <a:off x="0" y="0"/>
                                <a:ext cx="1270" cy="6908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27.75pt;margin-top:-1193.45pt;height:54.4pt;width:0.1pt;z-index:251672576;mso-width-relative:page;mso-height-relative:page;" filled="f" stroked="t" coordsize="21600,21600" o:gfxdata="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VxkLtwAAAAPAQAADwAAAAAA&#10;AAABACAAAAAiAAAAZHJzL2Rvd25yZXYueG1sUEsBAhQAFAAAAAgAh07iQJrsTyAPAgAA/gMAAA4A&#10;AAAAAAAAAQAgAAAAKw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4162425</wp:posOffset>
                      </wp:positionH>
                      <wp:positionV relativeFrom="paragraph">
                        <wp:posOffset>-14858365</wp:posOffset>
                      </wp:positionV>
                      <wp:extent cx="2540" cy="392430"/>
                      <wp:effectExtent l="37465" t="0" r="36195" b="7620"/>
                      <wp:wrapNone/>
                      <wp:docPr id="13" name="直接箭头连接符 13"/>
                      <wp:cNvGraphicFramePr/>
                      <a:graphic xmlns:a="http://schemas.openxmlformats.org/drawingml/2006/main">
                        <a:graphicData uri="http://schemas.microsoft.com/office/word/2010/wordprocessingShape">
                          <wps:wsp>
                            <wps:cNvCnPr/>
                            <wps:spPr>
                              <a:xfrm flipH="1">
                                <a:off x="0" y="0"/>
                                <a:ext cx="2540" cy="39243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327.75pt;margin-top:-1169.95pt;height:30.9pt;width:0.2pt;z-index:251674624;mso-width-relative:page;mso-height-relative:page;" filled="f" stroked="t" coordsize="21600,21600" o:gfxdata="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bzy93AAAAA8BAAAPAAAA&#10;AAAAAAEAIAAAACIAAABkcnMvZG93bnJldi54bWxQSwECFAAUAAAACACHTuJAQya1yxECAAD+AwAA&#10;DgAAAAAAAAABACAAAAArAQAAZHJzL2Uyb0RvYy54bWxQSwUGAAAAAAYABgBZAQAArgUAAAAA&#10;">
                      <v:fill on="f" focussize="0,0"/>
                      <v:stroke weight="1.25pt" color="#000000" joinstyle="round" dashstyle="dash"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4162425</wp:posOffset>
                      </wp:positionH>
                      <wp:positionV relativeFrom="paragraph">
                        <wp:posOffset>-14801215</wp:posOffset>
                      </wp:positionV>
                      <wp:extent cx="2540" cy="335280"/>
                      <wp:effectExtent l="37465" t="0" r="36195" b="7620"/>
                      <wp:wrapNone/>
                      <wp:docPr id="27" name="直接箭头连接符 27"/>
                      <wp:cNvGraphicFramePr/>
                      <a:graphic xmlns:a="http://schemas.openxmlformats.org/drawingml/2006/main">
                        <a:graphicData uri="http://schemas.microsoft.com/office/word/2010/wordprocessingShape">
                          <wps:wsp>
                            <wps:cNvCnPr/>
                            <wps:spPr>
                              <a:xfrm flipH="1">
                                <a:off x="0" y="0"/>
                                <a:ext cx="2540" cy="33528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327.75pt;margin-top:-1165.45pt;height:26.4pt;width:0.2pt;z-index:251675648;mso-width-relative:page;mso-height-relative:page;" filled="f" stroked="t" coordsize="21600,21600" o:gfxdata="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2fAto3AAAAA8BAAAPAAAA&#10;AAAAAAEAIAAAACIAAABkcnMvZG93bnJldi54bWxQSwECFAAUAAAACACHTuJA2pfkoRECAAD+AwAA&#10;DgAAAAAAAAABACAAAAArAQAAZHJzL2Uyb0RvYy54bWxQSwUGAAAAAAYABgBZAQAArgUAAAAA&#10;">
                      <v:fill on="f" focussize="0,0"/>
                      <v:stroke weight="1.25pt" color="#000000" joinstyle="round" dashstyle="dash" endarrow="block"/>
                      <v:imagedata o:title=""/>
                      <o:lock v:ext="edit" aspectratio="f"/>
                    </v:shape>
                  </w:pict>
                </mc:Fallback>
              </mc:AlternateContent>
            </w:r>
          </w:p>
          <w:p>
            <w:pPr>
              <w:spacing w:line="360" w:lineRule="auto"/>
            </w:pPr>
          </w:p>
          <w:p>
            <w:pPr>
              <w:spacing w:line="360" w:lineRule="auto"/>
            </w:pPr>
            <w:r>
              <mc:AlternateContent>
                <mc:Choice Requires="wps">
                  <w:drawing>
                    <wp:anchor distT="0" distB="0" distL="114300" distR="114300" simplePos="0" relativeHeight="251689984" behindDoc="0" locked="0" layoutInCell="1" allowOverlap="1">
                      <wp:simplePos x="0" y="0"/>
                      <wp:positionH relativeFrom="column">
                        <wp:posOffset>2560955</wp:posOffset>
                      </wp:positionH>
                      <wp:positionV relativeFrom="paragraph">
                        <wp:posOffset>71755</wp:posOffset>
                      </wp:positionV>
                      <wp:extent cx="358140" cy="332105"/>
                      <wp:effectExtent l="0" t="0" r="3810" b="10795"/>
                      <wp:wrapNone/>
                      <wp:docPr id="15" name="文本框 15"/>
                      <wp:cNvGraphicFramePr/>
                      <a:graphic xmlns:a="http://schemas.openxmlformats.org/drawingml/2006/main">
                        <a:graphicData uri="http://schemas.microsoft.com/office/word/2010/wordprocessingShape">
                          <wps:wsp>
                            <wps:cNvSpPr txBox="1"/>
                            <wps:spPr>
                              <a:xfrm>
                                <a:off x="0" y="0"/>
                                <a:ext cx="358140" cy="332105"/>
                              </a:xfrm>
                              <a:prstGeom prst="rect">
                                <a:avLst/>
                              </a:prstGeom>
                              <a:solidFill>
                                <a:srgbClr val="FFFFFF"/>
                              </a:solidFill>
                              <a:ln w="15875">
                                <a:noFill/>
                              </a:ln>
                            </wps:spPr>
                            <wps:txbx>
                              <w:txbxContent>
                                <w:p>
                                  <w:pPr>
                                    <w:rPr>
                                      <w:rFonts w:hint="eastAsia" w:ascii="宋体" w:hAnsi="宋体" w:eastAsia="宋体" w:cs="宋体"/>
                                      <w:lang w:val="en-US" w:eastAsia="zh-CN"/>
                                    </w:rPr>
                                  </w:pPr>
                                  <w:r>
                                    <w:rPr>
                                      <w:rFonts w:hint="eastAsia" w:ascii="宋体" w:hAnsi="宋体" w:eastAsia="宋体" w:cs="宋体"/>
                                      <w:lang w:val="en-US" w:eastAsia="zh-CN"/>
                                    </w:rPr>
                                    <w:t>N</w:t>
                                  </w:r>
                                </w:p>
                              </w:txbxContent>
                            </wps:txbx>
                            <wps:bodyPr upright="1"/>
                          </wps:wsp>
                        </a:graphicData>
                      </a:graphic>
                    </wp:anchor>
                  </w:drawing>
                </mc:Choice>
                <mc:Fallback>
                  <w:pict>
                    <v:shape id="_x0000_s1026" o:spid="_x0000_s1026" o:spt="202" type="#_x0000_t202" style="position:absolute;left:0pt;margin-left:201.65pt;margin-top:5.65pt;height:26.15pt;width:28.2pt;z-index:251689984;mso-width-relative:page;mso-height-relative:page;" fillcolor="#FFFFFF" filled="t" stroked="f" coordsize="21600,21600" o:gfxdata="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8oNrtgAAAAJAQAADwAAAAAAAAABACAAAAAiAAAAZHJzL2Rv&#10;d25yZXYueG1sUEsBAhQAFAAAAAgAh07iQPTmkf3IAQAAggMAAA4AAAAAAAAAAQAgAAAAJwEAAGRy&#10;cy9lMm9Eb2MueG1sUEsFBgAAAAAGAAYAWQEAAGEFAAAAAA==&#10;">
                      <v:fill on="t" focussize="0,0"/>
                      <v:stroke on="f" weight="1.25pt"/>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N</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1475105</wp:posOffset>
                      </wp:positionH>
                      <wp:positionV relativeFrom="paragraph">
                        <wp:posOffset>36195</wp:posOffset>
                      </wp:positionV>
                      <wp:extent cx="662940" cy="313055"/>
                      <wp:effectExtent l="0" t="0" r="3810" b="10795"/>
                      <wp:wrapNone/>
                      <wp:docPr id="3" name="文本框 3"/>
                      <wp:cNvGraphicFramePr/>
                      <a:graphic xmlns:a="http://schemas.openxmlformats.org/drawingml/2006/main">
                        <a:graphicData uri="http://schemas.microsoft.com/office/word/2010/wordprocessingShape">
                          <wps:wsp>
                            <wps:cNvSpPr txBox="1"/>
                            <wps:spPr>
                              <a:xfrm>
                                <a:off x="0" y="0"/>
                                <a:ext cx="662940" cy="313055"/>
                              </a:xfrm>
                              <a:prstGeom prst="rect">
                                <a:avLst/>
                              </a:prstGeom>
                              <a:solidFill>
                                <a:srgbClr val="FFFFFF"/>
                              </a:solidFill>
                              <a:ln w="15875">
                                <a:noFill/>
                              </a:ln>
                            </wps:spPr>
                            <wps:txbx>
                              <w:txbxContent>
                                <w:p>
                                  <w:pPr>
                                    <w:rPr>
                                      <w:rFonts w:hint="eastAsia" w:ascii="宋体" w:hAnsi="宋体" w:eastAsia="宋体" w:cs="宋体"/>
                                      <w:lang w:val="en-US" w:eastAsia="zh-CN"/>
                                    </w:rPr>
                                  </w:pPr>
                                  <w:r>
                                    <w:rPr>
                                      <w:rFonts w:hint="eastAsia" w:ascii="宋体" w:hAnsi="宋体" w:eastAsia="宋体" w:cs="宋体"/>
                                      <w:lang w:val="en-US" w:eastAsia="zh-CN"/>
                                    </w:rPr>
                                    <w:t>G1、N</w:t>
                                  </w:r>
                                </w:p>
                              </w:txbxContent>
                            </wps:txbx>
                            <wps:bodyPr upright="1"/>
                          </wps:wsp>
                        </a:graphicData>
                      </a:graphic>
                    </wp:anchor>
                  </w:drawing>
                </mc:Choice>
                <mc:Fallback>
                  <w:pict>
                    <v:shape id="_x0000_s1026" o:spid="_x0000_s1026" o:spt="202" type="#_x0000_t202" style="position:absolute;left:0pt;margin-left:116.15pt;margin-top:2.85pt;height:24.65pt;width:52.2pt;z-index:251684864;mso-width-relative:page;mso-height-relative:page;" fillcolor="#FFFFFF" filled="t" stroked="f" coordsize="21600,21600" o:gfxdata="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34dOD1wAAAAgBAAAPAAAAAAAAAAEAIAAAACIAAABkcnMvZG93&#10;bnJldi54bWxQSwECFAAUAAAACACHTuJAFvL2f8gBAACAAwAADgAAAAAAAAABACAAAAAmAQAAZHJz&#10;L2Uyb0RvYy54bWxQSwUGAAAAAAYABgBZAQAAYAUAAAAA&#10;">
                      <v:fill on="t" focussize="0,0"/>
                      <v:stroke on="f" weight="1.25pt"/>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G1、N</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340360</wp:posOffset>
                      </wp:positionH>
                      <wp:positionV relativeFrom="paragraph">
                        <wp:posOffset>105410</wp:posOffset>
                      </wp:positionV>
                      <wp:extent cx="558165" cy="360680"/>
                      <wp:effectExtent l="0" t="0" r="13335" b="1270"/>
                      <wp:wrapNone/>
                      <wp:docPr id="16" name="文本框 16"/>
                      <wp:cNvGraphicFramePr/>
                      <a:graphic xmlns:a="http://schemas.openxmlformats.org/drawingml/2006/main">
                        <a:graphicData uri="http://schemas.microsoft.com/office/word/2010/wordprocessingShape">
                          <wps:wsp>
                            <wps:cNvSpPr txBox="1"/>
                            <wps:spPr>
                              <a:xfrm>
                                <a:off x="0" y="0"/>
                                <a:ext cx="558165" cy="360680"/>
                              </a:xfrm>
                              <a:prstGeom prst="rect">
                                <a:avLst/>
                              </a:prstGeom>
                              <a:solidFill>
                                <a:srgbClr val="FFFFFF"/>
                              </a:solidFill>
                              <a:ln w="15875">
                                <a:noFill/>
                              </a:ln>
                            </wps:spPr>
                            <wps:txbx>
                              <w:txbxContent>
                                <w:p>
                                  <w:pPr>
                                    <w:rPr>
                                      <w:rFonts w:hint="default" w:eastAsia="宋体"/>
                                      <w:lang w:val="en-US" w:eastAsia="zh-CN"/>
                                    </w:rPr>
                                  </w:pPr>
                                  <w:r>
                                    <w:rPr>
                                      <w:rFonts w:hint="eastAsia"/>
                                      <w:lang w:val="en-US" w:eastAsia="zh-CN"/>
                                    </w:rPr>
                                    <w:t>S1</w:t>
                                  </w:r>
                                </w:p>
                              </w:txbxContent>
                            </wps:txbx>
                            <wps:bodyPr upright="1"/>
                          </wps:wsp>
                        </a:graphicData>
                      </a:graphic>
                    </wp:anchor>
                  </w:drawing>
                </mc:Choice>
                <mc:Fallback>
                  <w:pict>
                    <v:shape id="_x0000_s1026" o:spid="_x0000_s1026" o:spt="202" type="#_x0000_t202" style="position:absolute;left:0pt;margin-left:26.8pt;margin-top:8.3pt;height:28.4pt;width:43.95pt;z-index:251673600;mso-width-relative:page;mso-height-relative:page;" fillcolor="#FFFFFF" filled="t" stroked="f" coordsize="21600,21600" o:gfxdata="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iBZC2AAAAAgBAAAPAAAAAAAAAAEAIAAAACIAAABkcnMv&#10;ZG93bnJldi54bWxQSwECFAAUAAAACACHTuJAzvoIZ8oBAACCAwAADgAAAAAAAAABACAAAAAnAQAA&#10;ZHJzL2Uyb0RvYy54bWxQSwUGAAAAAAYABgBZAQAAYwUAAAAA&#10;">
                      <v:fill on="t" focussize="0,0"/>
                      <v:stroke on="f" weight="1.25pt"/>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91440</wp:posOffset>
                      </wp:positionV>
                      <wp:extent cx="800735" cy="304800"/>
                      <wp:effectExtent l="4445" t="4445" r="13970" b="14605"/>
                      <wp:wrapNone/>
                      <wp:docPr id="44" name="文本框 44"/>
                      <wp:cNvGraphicFramePr/>
                      <a:graphic xmlns:a="http://schemas.openxmlformats.org/drawingml/2006/main">
                        <a:graphicData uri="http://schemas.microsoft.com/office/word/2010/wordprocessingShape">
                          <wps:wsp>
                            <wps:cNvSpPr txBox="1"/>
                            <wps:spPr>
                              <a:xfrm>
                                <a:off x="0" y="0"/>
                                <a:ext cx="1257935" cy="304800"/>
                              </a:xfrm>
                              <a:prstGeom prst="rect">
                                <a:avLst/>
                              </a:prstGeom>
                              <a:noFill/>
                              <a:ln w="3175" cap="flat" cmpd="sng">
                                <a:solidFill>
                                  <a:srgbClr val="000000"/>
                                </a:solidFill>
                                <a:prstDash val="solid"/>
                                <a:miter/>
                                <a:headEnd type="none" w="med" len="med"/>
                                <a:tailEnd type="none" w="med" len="med"/>
                              </a:ln>
                              <a:effectLst/>
                            </wps:spPr>
                            <wps:txbx>
                              <w:txbxContent>
                                <w:p>
                                  <w:pPr>
                                    <w:jc w:val="center"/>
                                  </w:pPr>
                                  <w:r>
                                    <w:rPr>
                                      <w:rFonts w:hint="eastAsia"/>
                                      <w:lang w:eastAsia="zh-CN"/>
                                    </w:rPr>
                                    <w:t>冷冻</w:t>
                                  </w:r>
                                  <w:r>
                                    <w:rPr>
                                      <w:rFonts w:hint="eastAsia"/>
                                    </w:rPr>
                                    <w:t>入库</w:t>
                                  </w:r>
                                </w:p>
                              </w:txbxContent>
                            </wps:txbx>
                            <wps:bodyPr upright="1"/>
                          </wps:wsp>
                        </a:graphicData>
                      </a:graphic>
                    </wp:anchor>
                  </w:drawing>
                </mc:Choice>
                <mc:Fallback>
                  <w:pict>
                    <v:shape id="_x0000_s1026" o:spid="_x0000_s1026" o:spt="202" type="#_x0000_t202" style="position:absolute;left:0pt;margin-left:234pt;margin-top:7.2pt;height:24pt;width:63.05pt;z-index:251663360;mso-width-relative:page;mso-height-relative:page;" filled="f" stroked="t" coordsize="21600,21600" o:gfxdata="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CtAC1wAAAAkBAAAPAAAAAAAAAAEAIAAA&#10;ACIAAABkcnMvZG93bnJldi54bWxQSwECFAAUAAAACACHTuJA62EERQ0CAAAdBAAADgAAAAAAAAAB&#10;ACAAAAAmAQAAZHJzL2Uyb0RvYy54bWxQSwUGAAAAAAYABgBZAQAApQUAAAAA&#10;">
                      <v:fill on="f" focussize="0,0"/>
                      <v:stroke weight="0.25pt" color="#000000" joinstyle="miter"/>
                      <v:imagedata o:title=""/>
                      <o:lock v:ext="edit" aspectratio="f"/>
                      <v:textbox>
                        <w:txbxContent>
                          <w:p>
                            <w:pPr>
                              <w:jc w:val="center"/>
                            </w:pPr>
                            <w:r>
                              <w:rPr>
                                <w:rFonts w:hint="eastAsia"/>
                                <w:lang w:eastAsia="zh-CN"/>
                              </w:rPr>
                              <w:t>冷冻</w:t>
                            </w:r>
                            <w:r>
                              <w:rPr>
                                <w:rFonts w:hint="eastAsia"/>
                              </w:rPr>
                              <w:t>入库</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4238625</wp:posOffset>
                      </wp:positionH>
                      <wp:positionV relativeFrom="paragraph">
                        <wp:posOffset>85090</wp:posOffset>
                      </wp:positionV>
                      <wp:extent cx="801370" cy="304800"/>
                      <wp:effectExtent l="4445" t="4445" r="13335" b="14605"/>
                      <wp:wrapNone/>
                      <wp:docPr id="18" name="文本框 18"/>
                      <wp:cNvGraphicFramePr/>
                      <a:graphic xmlns:a="http://schemas.openxmlformats.org/drawingml/2006/main">
                        <a:graphicData uri="http://schemas.microsoft.com/office/word/2010/wordprocessingShape">
                          <wps:wsp>
                            <wps:cNvSpPr txBox="1"/>
                            <wps:spPr>
                              <a:xfrm>
                                <a:off x="0" y="0"/>
                                <a:ext cx="801370" cy="304800"/>
                              </a:xfrm>
                              <a:prstGeom prst="rect">
                                <a:avLst/>
                              </a:prstGeom>
                              <a:solidFill>
                                <a:srgbClr val="FFFFFF"/>
                              </a:solidFill>
                              <a:ln w="31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内、外包装</w:t>
                                  </w:r>
                                </w:p>
                              </w:txbxContent>
                            </wps:txbx>
                            <wps:bodyPr upright="1"/>
                          </wps:wsp>
                        </a:graphicData>
                      </a:graphic>
                    </wp:anchor>
                  </w:drawing>
                </mc:Choice>
                <mc:Fallback>
                  <w:pict>
                    <v:shape id="_x0000_s1026" o:spid="_x0000_s1026" o:spt="202" type="#_x0000_t202" style="position:absolute;left:0pt;margin-left:333.75pt;margin-top:6.7pt;height:24pt;width:63.1pt;z-index:251670528;mso-width-relative:page;mso-height-relative:page;" fillcolor="#FFFFFF" filled="t" stroked="t" coordsize="21600,21600" o:gfxdata="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Ecmq1gAAAAkBAAAPAAAAAAAAAAEAIAAAACIA&#10;AABkcnMvZG93bnJldi54bWxQSwECFAAUAAAACACHTuJABiHzowsCAAA3BAAADgAAAAAAAAABACAA&#10;AAAlAQAAZHJzL2Uyb0RvYy54bWxQSwUGAAAAAAYABgBZAQAAogUAAAAA&#10;">
                      <v:fill on="t" focussize="0,0"/>
                      <v:stroke weight="0.25pt" color="#000000" joinstyle="miter"/>
                      <v:imagedata o:title=""/>
                      <o:lock v:ext="edit" aspectratio="f"/>
                      <v:textbox>
                        <w:txbxContent>
                          <w:p>
                            <w:pPr>
                              <w:jc w:val="center"/>
                              <w:rPr>
                                <w:rFonts w:hint="eastAsia" w:eastAsia="宋体"/>
                                <w:lang w:eastAsia="zh-CN"/>
                              </w:rPr>
                            </w:pPr>
                            <w:r>
                              <w:rPr>
                                <w:rFonts w:hint="eastAsia"/>
                                <w:lang w:eastAsia="zh-CN"/>
                              </w:rPr>
                              <w:t>内、外包装</w:t>
                            </w:r>
                          </w:p>
                        </w:txbxContent>
                      </v:textbox>
                    </v:shape>
                  </w:pict>
                </mc:Fallback>
              </mc:AlternateContent>
            </w:r>
          </w:p>
          <w:p>
            <w:pPr>
              <w:spacing w:line="360" w:lineRule="auto"/>
            </w:pPr>
            <w:r>
              <mc:AlternateContent>
                <mc:Choice Requires="wps">
                  <w:drawing>
                    <wp:anchor distT="0" distB="0" distL="114300" distR="114300" simplePos="0" relativeHeight="251687936" behindDoc="0" locked="0" layoutInCell="1" allowOverlap="1">
                      <wp:simplePos x="0" y="0"/>
                      <wp:positionH relativeFrom="column">
                        <wp:posOffset>4676775</wp:posOffset>
                      </wp:positionH>
                      <wp:positionV relativeFrom="paragraph">
                        <wp:posOffset>200660</wp:posOffset>
                      </wp:positionV>
                      <wp:extent cx="2540" cy="392430"/>
                      <wp:effectExtent l="37465" t="0" r="36195" b="7620"/>
                      <wp:wrapNone/>
                      <wp:docPr id="23" name="直接箭头连接符 23"/>
                      <wp:cNvGraphicFramePr/>
                      <a:graphic xmlns:a="http://schemas.openxmlformats.org/drawingml/2006/main">
                        <a:graphicData uri="http://schemas.microsoft.com/office/word/2010/wordprocessingShape">
                          <wps:wsp>
                            <wps:cNvCnPr/>
                            <wps:spPr>
                              <a:xfrm flipH="1">
                                <a:off x="0" y="0"/>
                                <a:ext cx="2540" cy="392430"/>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x;margin-left:368.25pt;margin-top:15.8pt;height:30.9pt;width:0.2pt;z-index:251687936;mso-width-relative:page;mso-height-relative:page;" filled="f" stroked="t" coordsize="21600,21600" o:gfxdata="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yvp12AAAAAkBAAAPAAAAAAAA&#10;AAEAIAAAACIAAABkcnMvZG93bnJldi54bWxQSwECFAAUAAAACACHTuJAerus8xICAAD+AwAADgAA&#10;AAAAAAABACAAAAAnAQAAZHJzL2Uyb0RvYy54bWxQSwUGAAAAAAYABgBZAQAAqwUAAAAA&#10;">
                      <v:fill on="f" focussize="0,0"/>
                      <v:stroke weight="1.25pt" color="#000000" joinstyle="round" dashstyle="dash"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3780790</wp:posOffset>
                      </wp:positionH>
                      <wp:positionV relativeFrom="paragraph">
                        <wp:posOffset>8890</wp:posOffset>
                      </wp:positionV>
                      <wp:extent cx="419100" cy="3810"/>
                      <wp:effectExtent l="0" t="37465" r="0" b="34925"/>
                      <wp:wrapNone/>
                      <wp:docPr id="4" name="直接箭头连接符 4"/>
                      <wp:cNvGraphicFramePr/>
                      <a:graphic xmlns:a="http://schemas.openxmlformats.org/drawingml/2006/main">
                        <a:graphicData uri="http://schemas.microsoft.com/office/word/2010/wordprocessingShape">
                          <wps:wsp>
                            <wps:cNvCnPr/>
                            <wps:spPr>
                              <a:xfrm flipH="1" flipV="1">
                                <a:off x="0" y="0"/>
                                <a:ext cx="41910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297.7pt;margin-top:0.7pt;height:0.3pt;width:33pt;z-index:251681792;mso-width-relative:page;mso-height-relative:page;" filled="f" stroked="t" coordsize="21600,21600" o:gfxdata="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KNyvNQAAAAHAQAADwAAAAAAAAAB&#10;ACAAAAAiAAAAZHJzL2Rvd25yZXYueG1sUEsBAhQAFAAAAAgAh07iQLPWZzIUAgAABgQAAA4AAAAA&#10;AAAAAQAgAAAAIwEAAGRycy9lMm9Eb2MueG1sUEsFBgAAAAAGAAYAWQEAAKkFAAAAAA==&#10;">
                      <v:fill on="f" focussize="0,0"/>
                      <v:stroke color="#000000" joinstyle="round" endarrow="block"/>
                      <v:imagedata o:title=""/>
                      <o:lock v:ext="edit" aspectratio="f"/>
                    </v:shape>
                  </w:pict>
                </mc:Fallback>
              </mc:AlternateContent>
            </w:r>
          </w:p>
          <w:p>
            <w:pPr>
              <w:tabs>
                <w:tab w:val="left" w:pos="7230"/>
              </w:tabs>
              <w:spacing w:line="360" w:lineRule="auto"/>
            </w:pPr>
            <w:r>
              <mc:AlternateContent>
                <mc:Choice Requires="wps">
                  <w:drawing>
                    <wp:anchor distT="0" distB="0" distL="114300" distR="114300" simplePos="0" relativeHeight="251667456" behindDoc="0" locked="0" layoutInCell="1" allowOverlap="1">
                      <wp:simplePos x="0" y="0"/>
                      <wp:positionH relativeFrom="column">
                        <wp:posOffset>4162425</wp:posOffset>
                      </wp:positionH>
                      <wp:positionV relativeFrom="paragraph">
                        <wp:posOffset>-15695295</wp:posOffset>
                      </wp:positionV>
                      <wp:extent cx="400050" cy="0"/>
                      <wp:effectExtent l="0" t="38100" r="0" b="38100"/>
                      <wp:wrapNone/>
                      <wp:docPr id="24" name="直接箭头连接符 24"/>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27.75pt;margin-top:-1235.85pt;height:0pt;width:31.5pt;z-index:251667456;mso-width-relative:page;mso-height-relative:page;" filled="f" stroked="t" coordsize="21600,21600" o:gfxdata="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c1p0tkAAAAPAQAADwAAAAAAAAABACAA&#10;AAAiAAAAZHJzL2Rvd25yZXYueG1sUEsBAhQAFAAAAAgAh07iQGio0V4MAgAA+wMAAA4AAAAAAAAA&#10;AQAgAAAAKAEAAGRycy9lMm9Eb2MueG1sUEsFBgAAAAAGAAYAWQEAAKYFAAAAAA==&#10;">
                      <v:fill on="f" focussize="0,0"/>
                      <v:stroke color="#000000" joinstyle="round" endarrow="block"/>
                      <v:imagedata o:title=""/>
                      <o:lock v:ext="edit" aspectratio="f"/>
                    </v:shape>
                  </w:pict>
                </mc:Fallback>
              </mc:AlternateContent>
            </w:r>
            <w:r>
              <w:tab/>
            </w:r>
          </w:p>
          <w:p>
            <w:pPr>
              <w:pStyle w:val="30"/>
              <w:adjustRightInd/>
              <w:spacing w:line="360" w:lineRule="auto"/>
              <w:jc w:val="left"/>
              <w:textAlignment w:val="auto"/>
              <w:rPr>
                <w:rFonts w:hint="eastAsia"/>
                <w:lang w:eastAsia="zh-CN"/>
              </w:rPr>
            </w:pPr>
            <w:r>
              <mc:AlternateContent>
                <mc:Choice Requires="wps">
                  <w:drawing>
                    <wp:anchor distT="0" distB="0" distL="114300" distR="114300" simplePos="0" relativeHeight="251686912" behindDoc="0" locked="0" layoutInCell="1" allowOverlap="1">
                      <wp:simplePos x="0" y="0"/>
                      <wp:positionH relativeFrom="column">
                        <wp:posOffset>4512945</wp:posOffset>
                      </wp:positionH>
                      <wp:positionV relativeFrom="paragraph">
                        <wp:posOffset>193675</wp:posOffset>
                      </wp:positionV>
                      <wp:extent cx="407035" cy="349885"/>
                      <wp:effectExtent l="0" t="0" r="12065" b="12065"/>
                      <wp:wrapNone/>
                      <wp:docPr id="29" name="文本框 29"/>
                      <wp:cNvGraphicFramePr/>
                      <a:graphic xmlns:a="http://schemas.openxmlformats.org/drawingml/2006/main">
                        <a:graphicData uri="http://schemas.microsoft.com/office/word/2010/wordprocessingShape">
                          <wps:wsp>
                            <wps:cNvSpPr txBox="1"/>
                            <wps:spPr>
                              <a:xfrm>
                                <a:off x="0" y="0"/>
                                <a:ext cx="407035" cy="349885"/>
                              </a:xfrm>
                              <a:prstGeom prst="rect">
                                <a:avLst/>
                              </a:prstGeom>
                              <a:solidFill>
                                <a:srgbClr val="FFFFFF"/>
                              </a:solidFill>
                              <a:ln w="15875">
                                <a:noFill/>
                              </a:ln>
                            </wps:spPr>
                            <wps:txbx>
                              <w:txbxContent>
                                <w:p>
                                  <w:pPr>
                                    <w:rPr>
                                      <w:rFonts w:hint="eastAsia" w:ascii="宋体" w:hAnsi="宋体" w:eastAsia="宋体" w:cs="宋体"/>
                                      <w:lang w:val="en-US" w:eastAsia="zh-CN"/>
                                    </w:rPr>
                                  </w:pPr>
                                  <w:r>
                                    <w:rPr>
                                      <w:rFonts w:hint="eastAsia" w:ascii="宋体" w:hAnsi="宋体" w:eastAsia="宋体" w:cs="宋体"/>
                                      <w:lang w:val="en-US" w:eastAsia="zh-CN"/>
                                    </w:rPr>
                                    <w:t>N</w:t>
                                  </w:r>
                                </w:p>
                              </w:txbxContent>
                            </wps:txbx>
                            <wps:bodyPr upright="1"/>
                          </wps:wsp>
                        </a:graphicData>
                      </a:graphic>
                    </wp:anchor>
                  </w:drawing>
                </mc:Choice>
                <mc:Fallback>
                  <w:pict>
                    <v:shape id="_x0000_s1026" o:spid="_x0000_s1026" o:spt="202" type="#_x0000_t202" style="position:absolute;left:0pt;margin-left:355.35pt;margin-top:15.25pt;height:27.55pt;width:32.05pt;z-index:251686912;mso-width-relative:page;mso-height-relative:page;" fillcolor="#FFFFFF" filled="t" stroked="f" coordsize="21600,21600" o:gfxdata="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Lmsu9gAAAAJAQAADwAAAAAAAAABACAAAAAiAAAAZHJz&#10;L2Rvd25yZXYueG1sUEsBAhQAFAAAAAgAh07iQCJ/EKfLAQAAggMAAA4AAAAAAAAAAQAgAAAAJwEA&#10;AGRycy9lMm9Eb2MueG1sUEsFBgAAAAAGAAYAWQEAAGQFAAAAAA==&#10;">
                      <v:fill on="t" focussize="0,0"/>
                      <v:stroke on="f" weight="1.25pt"/>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N</w:t>
                            </w:r>
                          </w:p>
                        </w:txbxContent>
                      </v:textbox>
                    </v:shape>
                  </w:pict>
                </mc:Fallback>
              </mc:AlternateContent>
            </w:r>
          </w:p>
          <w:p>
            <w:pPr>
              <w:pStyle w:val="30"/>
              <w:adjustRightInd/>
              <w:spacing w:line="360"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注：</w:t>
            </w:r>
            <w:r>
              <w:rPr>
                <w:rFonts w:hint="eastAsia" w:asciiTheme="minorEastAsia" w:hAnsiTheme="minorEastAsia" w:eastAsiaTheme="minorEastAsia" w:cstheme="minorEastAsia"/>
                <w:lang w:val="en-US" w:eastAsia="zh-CN"/>
              </w:rPr>
              <w:t>S1-废包装材料、G1-粉尘、N-噪声</w:t>
            </w:r>
          </w:p>
          <w:p>
            <w:pPr>
              <w:pStyle w:val="30"/>
              <w:adjustRightInd/>
              <w:spacing w:line="36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auto"/>
              </w:rPr>
              <w:t>图2-</w:t>
            </w:r>
            <w:r>
              <w:rPr>
                <w:rFonts w:hint="eastAsia" w:asciiTheme="minorEastAsia" w:hAnsiTheme="minorEastAsia" w:eastAsiaTheme="minorEastAsia" w:cstheme="minorEastAsia"/>
                <w:b/>
                <w:bCs/>
                <w:color w:val="auto"/>
                <w:lang w:val="en-US" w:eastAsia="zh-CN"/>
              </w:rPr>
              <w:t>3</w:t>
            </w:r>
            <w:r>
              <w:rPr>
                <w:rFonts w:hint="eastAsia" w:asciiTheme="minorEastAsia" w:hAnsiTheme="minorEastAsia" w:eastAsiaTheme="minorEastAsia" w:cstheme="minorEastAsia"/>
                <w:b/>
                <w:bCs/>
                <w:color w:val="auto"/>
              </w:rPr>
              <w:t xml:space="preserve">  </w:t>
            </w:r>
            <w:r>
              <w:rPr>
                <w:rFonts w:hint="eastAsia" w:asciiTheme="minorEastAsia" w:hAnsiTheme="minorEastAsia" w:eastAsiaTheme="minorEastAsia" w:cstheme="minorEastAsia"/>
                <w:b/>
                <w:bCs/>
                <w:lang w:eastAsia="zh-CN"/>
              </w:rPr>
              <w:t>冷冻大福</w:t>
            </w:r>
            <w:r>
              <w:rPr>
                <w:rFonts w:hint="eastAsia" w:asciiTheme="minorEastAsia" w:hAnsiTheme="minorEastAsia" w:eastAsiaTheme="minorEastAsia" w:cstheme="minorEastAsia"/>
                <w:b/>
                <w:bCs/>
              </w:rPr>
              <w:t>生产工艺流程图及产污节点图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eastAsia="zh-CN"/>
              </w:rPr>
              <w:t>来料检验</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外购的</w:t>
            </w:r>
            <w:r>
              <w:rPr>
                <w:rFonts w:hint="eastAsia" w:asciiTheme="minorEastAsia" w:hAnsiTheme="minorEastAsia" w:eastAsiaTheme="minorEastAsia" w:cstheme="minorEastAsia"/>
                <w:sz w:val="24"/>
                <w:szCs w:val="24"/>
                <w:lang w:eastAsia="zh-CN"/>
              </w:rPr>
              <w:t>大福粉</w:t>
            </w:r>
            <w:r>
              <w:rPr>
                <w:rFonts w:hint="eastAsia" w:asciiTheme="minorEastAsia" w:hAnsiTheme="minorEastAsia" w:eastAsiaTheme="minorEastAsia" w:cstheme="minorEastAsia"/>
                <w:sz w:val="24"/>
                <w:szCs w:val="24"/>
              </w:rPr>
              <w:t>和其它原辅料验收合格后，即可拆包待用或生产前拆包待用。此过程产生的污染物主要为S1废包装材料。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配料</w:t>
            </w:r>
            <w:r>
              <w:rPr>
                <w:rFonts w:hint="eastAsia" w:asciiTheme="minorEastAsia" w:hAnsiTheme="minorEastAsia" w:eastAsiaTheme="minorEastAsia" w:cstheme="minorEastAsia"/>
                <w:b/>
                <w:bCs/>
                <w:sz w:val="24"/>
                <w:szCs w:val="24"/>
                <w:lang w:eastAsia="zh-CN"/>
              </w:rPr>
              <w:t>搅拌</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根据产品配方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z w:val="24"/>
                <w:szCs w:val="24"/>
                <w:lang w:eastAsia="zh-CN"/>
              </w:rPr>
              <w:t>糯米粉（大福粉）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糖浆，</w:t>
            </w:r>
            <w:r>
              <w:rPr>
                <w:rFonts w:hint="eastAsia" w:asciiTheme="minorEastAsia" w:hAnsiTheme="minorEastAsia" w:eastAsiaTheme="minorEastAsia" w:cstheme="minorEastAsia"/>
                <w:sz w:val="24"/>
                <w:szCs w:val="24"/>
              </w:rPr>
              <w:t>以及其它辅料等准确称取后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按照一定的比例加水利用搅拌机进行调粉搅拌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使糯米粉（大福粉）、糖浆和水等充分混合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本项目配料设置独立操作间，人工往搅拌机倒入配料时，会产生少量的粉尘，粉料为密闭输送,搅拌</w:t>
            </w:r>
            <w:r>
              <w:rPr>
                <w:rFonts w:hint="eastAsia" w:asciiTheme="minorEastAsia" w:hAnsiTheme="minorEastAsia" w:eastAsiaTheme="minorEastAsia" w:cstheme="minorEastAsia"/>
                <w:sz w:val="24"/>
                <w:szCs w:val="24"/>
                <w:lang w:eastAsia="zh-CN"/>
              </w:rPr>
              <w:t>机</w:t>
            </w:r>
            <w:r>
              <w:rPr>
                <w:rFonts w:hint="eastAsia" w:asciiTheme="minorEastAsia" w:hAnsiTheme="minorEastAsia" w:eastAsiaTheme="minorEastAsia" w:cstheme="minorEastAsia"/>
                <w:sz w:val="24"/>
                <w:szCs w:val="24"/>
              </w:rPr>
              <w:t>等设备工作时加盖密闭，因此极少有粉尘逸散。同时生产过程中，除人员出入等必要时，其余时间配料</w:t>
            </w:r>
            <w:r>
              <w:rPr>
                <w:rFonts w:hint="eastAsia" w:asciiTheme="minorEastAsia" w:hAnsiTheme="minorEastAsia" w:eastAsiaTheme="minorEastAsia" w:cstheme="minorEastAsia"/>
                <w:sz w:val="24"/>
                <w:szCs w:val="24"/>
                <w:lang w:eastAsia="zh-CN"/>
              </w:rPr>
              <w:t>区</w:t>
            </w:r>
            <w:r>
              <w:rPr>
                <w:rFonts w:hint="eastAsia" w:asciiTheme="minorEastAsia" w:hAnsiTheme="minorEastAsia" w:eastAsiaTheme="minorEastAsia" w:cstheme="minorEastAsia"/>
                <w:sz w:val="24"/>
                <w:szCs w:val="24"/>
              </w:rPr>
              <w:t>始终保持密闭，因此产生的少量粉尘不会外排，每天生产结束后由工人清扫地面。糖浆</w:t>
            </w:r>
            <w:r>
              <w:rPr>
                <w:rFonts w:hint="eastAsia" w:asciiTheme="minorEastAsia" w:hAnsiTheme="minorEastAsia" w:eastAsiaTheme="minorEastAsia" w:cstheme="minorEastAsia"/>
                <w:sz w:val="24"/>
                <w:szCs w:val="24"/>
                <w:lang w:eastAsia="zh-CN"/>
              </w:rPr>
              <w:t>等辅料</w:t>
            </w:r>
            <w:r>
              <w:rPr>
                <w:rFonts w:hint="eastAsia" w:asciiTheme="minorEastAsia" w:hAnsiTheme="minorEastAsia" w:eastAsiaTheme="minorEastAsia" w:cstheme="minorEastAsia"/>
                <w:sz w:val="24"/>
                <w:szCs w:val="24"/>
              </w:rPr>
              <w:t>则</w:t>
            </w:r>
            <w:r>
              <w:rPr>
                <w:rFonts w:hint="eastAsia" w:asciiTheme="minorEastAsia" w:hAnsiTheme="minorEastAsia" w:eastAsiaTheme="minorEastAsia" w:cstheme="minorEastAsia"/>
                <w:sz w:val="24"/>
                <w:szCs w:val="24"/>
                <w:lang w:eastAsia="zh-CN"/>
              </w:rPr>
              <w:t>由灌浆机</w:t>
            </w:r>
            <w:r>
              <w:rPr>
                <w:rFonts w:hint="eastAsia" w:asciiTheme="minorEastAsia" w:hAnsiTheme="minorEastAsia" w:eastAsiaTheme="minorEastAsia" w:cstheme="minorEastAsia"/>
                <w:sz w:val="24"/>
                <w:szCs w:val="24"/>
              </w:rPr>
              <w:t>打入搅拌</w:t>
            </w:r>
            <w:r>
              <w:rPr>
                <w:rFonts w:hint="eastAsia" w:asciiTheme="minorEastAsia" w:hAnsiTheme="minorEastAsia" w:eastAsiaTheme="minorEastAsia" w:cstheme="minorEastAsia"/>
                <w:sz w:val="24"/>
                <w:szCs w:val="24"/>
                <w:lang w:eastAsia="zh-CN"/>
              </w:rPr>
              <w:t>机</w:t>
            </w:r>
            <w:r>
              <w:rPr>
                <w:rFonts w:hint="eastAsia" w:asciiTheme="minorEastAsia" w:hAnsiTheme="minorEastAsia" w:eastAsiaTheme="minorEastAsia" w:cstheme="minorEastAsia"/>
                <w:sz w:val="24"/>
                <w:szCs w:val="24"/>
              </w:rPr>
              <w:t>中，最后所有原辅料混合均匀，混合搅拌过程搅拌罐完全密闭，混合搅拌过程会产生设备运行噪声。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eastAsia="zh-CN"/>
              </w:rPr>
              <w:t>蒸炼：</w:t>
            </w:r>
            <w:r>
              <w:rPr>
                <w:rFonts w:hint="eastAsia" w:asciiTheme="minorEastAsia" w:hAnsiTheme="minorEastAsia" w:eastAsiaTheme="minorEastAsia" w:cstheme="minorEastAsia"/>
                <w:sz w:val="24"/>
                <w:szCs w:val="24"/>
                <w:lang w:eastAsia="zh-CN"/>
              </w:rPr>
              <w:t>将混合搅拌均匀的料液通过蒸炼机进行蒸煮。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冷却：</w:t>
            </w:r>
            <w:r>
              <w:rPr>
                <w:rFonts w:hint="eastAsia" w:asciiTheme="minorEastAsia" w:hAnsiTheme="minorEastAsia" w:eastAsiaTheme="minorEastAsia" w:cstheme="minorEastAsia"/>
                <w:sz w:val="24"/>
                <w:szCs w:val="24"/>
                <w:lang w:eastAsia="zh-CN"/>
              </w:rPr>
              <w:t>蒸炼后的大福</w:t>
            </w:r>
            <w:r>
              <w:rPr>
                <w:rFonts w:hint="eastAsia" w:asciiTheme="minorEastAsia" w:hAnsiTheme="minorEastAsia" w:eastAsiaTheme="minorEastAsia" w:cstheme="minorEastAsia"/>
                <w:sz w:val="24"/>
                <w:szCs w:val="24"/>
              </w:rPr>
              <w:t>取出后</w:t>
            </w:r>
            <w:r>
              <w:rPr>
                <w:rFonts w:hint="eastAsia" w:asciiTheme="minorEastAsia" w:hAnsiTheme="minorEastAsia" w:eastAsiaTheme="minorEastAsia" w:cstheme="minorEastAsia"/>
                <w:sz w:val="24"/>
                <w:szCs w:val="24"/>
                <w:lang w:eastAsia="zh-CN"/>
              </w:rPr>
              <w:t>在冷却间</w:t>
            </w:r>
            <w:r>
              <w:rPr>
                <w:rFonts w:hint="eastAsia" w:asciiTheme="minorEastAsia" w:hAnsiTheme="minorEastAsia" w:eastAsiaTheme="minorEastAsia" w:cstheme="minorEastAsia"/>
                <w:sz w:val="24"/>
                <w:szCs w:val="24"/>
              </w:rPr>
              <w:t>进行自然冷却</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速冻：</w:t>
            </w:r>
            <w:r>
              <w:rPr>
                <w:rFonts w:hint="eastAsia" w:asciiTheme="minorEastAsia" w:hAnsiTheme="minorEastAsia" w:eastAsiaTheme="minorEastAsia" w:cstheme="minorEastAsia"/>
                <w:sz w:val="24"/>
                <w:szCs w:val="24"/>
                <w:lang w:val="en-US" w:eastAsia="zh-CN"/>
              </w:rPr>
              <w:t>项目所用果酱等馅料为外购产品，仅需加入适量白砂糖或牛奶等调味，将冷却后的糯米面团包裹住不同的馅料，再经过冻库进行速冻，</w:t>
            </w:r>
            <w:r>
              <w:rPr>
                <w:rFonts w:hint="eastAsia" w:asciiTheme="minorEastAsia" w:hAnsiTheme="minorEastAsia" w:eastAsiaTheme="minorEastAsia" w:cstheme="minorEastAsia"/>
                <w:sz w:val="24"/>
                <w:szCs w:val="24"/>
                <w:lang w:eastAsia="zh-CN"/>
              </w:rPr>
              <w:t>冻库温度为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，速冻后即得到冷冻大福。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包装入库：</w:t>
            </w:r>
            <w:r>
              <w:rPr>
                <w:rFonts w:hint="eastAsia" w:asciiTheme="minorEastAsia" w:hAnsiTheme="minorEastAsia" w:eastAsiaTheme="minorEastAsia" w:cstheme="minorEastAsia"/>
                <w:sz w:val="24"/>
                <w:szCs w:val="24"/>
              </w:rPr>
              <w:t>将检测合格后的</w:t>
            </w:r>
            <w:r>
              <w:rPr>
                <w:rFonts w:hint="eastAsia" w:asciiTheme="minorEastAsia" w:hAnsiTheme="minorEastAsia" w:eastAsiaTheme="minorEastAsia" w:cstheme="minorEastAsia"/>
                <w:sz w:val="24"/>
                <w:szCs w:val="24"/>
                <w:lang w:eastAsia="zh-CN"/>
              </w:rPr>
              <w:t>冷冻大福</w:t>
            </w:r>
            <w:r>
              <w:rPr>
                <w:rFonts w:hint="eastAsia" w:asciiTheme="minorEastAsia" w:hAnsiTheme="minorEastAsia" w:eastAsiaTheme="minorEastAsia" w:cstheme="minorEastAsia"/>
                <w:sz w:val="24"/>
                <w:szCs w:val="24"/>
              </w:rPr>
              <w:t>进行内外包装后，送入冷库存放。</w:t>
            </w:r>
          </w:p>
          <w:p>
            <w:pPr>
              <w:spacing w:line="360" w:lineRule="auto"/>
              <w:jc w:val="center"/>
            </w:pPr>
            <w:r>
              <w:drawing>
                <wp:inline distT="0" distB="0" distL="114300" distR="114300">
                  <wp:extent cx="5227955" cy="3028950"/>
                  <wp:effectExtent l="0" t="0" r="10795"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8"/>
                          <a:stretch>
                            <a:fillRect/>
                          </a:stretch>
                        </pic:blipFill>
                        <pic:spPr>
                          <a:xfrm>
                            <a:off x="0" y="0"/>
                            <a:ext cx="5227955" cy="30289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图2-</w:t>
            </w:r>
            <w:r>
              <w:rPr>
                <w:rFonts w:hint="eastAsia" w:asciiTheme="minorEastAsia" w:hAnsiTheme="minorEastAsia" w:eastAsiaTheme="minorEastAsia" w:cstheme="minorEastAsia"/>
                <w:b/>
                <w:bCs/>
                <w:color w:val="auto"/>
                <w:sz w:val="24"/>
                <w:szCs w:val="24"/>
                <w:lang w:val="en-US" w:eastAsia="zh-CN"/>
              </w:rPr>
              <w:t>3 废气管线图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3.2污染工序及污染因子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项目在生产运行中产生废气、废水、噪声和固废，具体建下表：</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表3.2-1项目污染工序及污染因子汇总</w:t>
            </w:r>
          </w:p>
          <w:tbl>
            <w:tblPr>
              <w:tblStyle w:val="19"/>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715"/>
              <w:gridCol w:w="1150"/>
              <w:gridCol w:w="1497"/>
              <w:gridCol w:w="1081"/>
              <w:gridCol w:w="1040"/>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70" w:type="dxa"/>
                  <w:gridSpan w:val="2"/>
                  <w:noWrap w:val="0"/>
                  <w:vAlign w:val="bottom"/>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污染类别</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产生位置</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污染物名称</w:t>
                  </w:r>
                </w:p>
              </w:tc>
              <w:tc>
                <w:tcPr>
                  <w:tcW w:w="108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污染因子</w:t>
                  </w:r>
                </w:p>
              </w:tc>
              <w:tc>
                <w:tcPr>
                  <w:tcW w:w="3438"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0" w:hRule="atLeast"/>
              </w:trPr>
              <w:tc>
                <w:tcPr>
                  <w:tcW w:w="1070" w:type="dxa"/>
                  <w:gridSpan w:val="2"/>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废气</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投料配料</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粉尘</w:t>
                  </w:r>
                </w:p>
              </w:tc>
              <w:tc>
                <w:tcPr>
                  <w:tcW w:w="108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颗粒物</w:t>
                  </w:r>
                </w:p>
              </w:tc>
              <w:tc>
                <w:tcPr>
                  <w:tcW w:w="3438"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车间密闭、轻拿轻放，车间地面落尘进行及时清扫保洁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070" w:type="dxa"/>
                  <w:gridSpan w:val="2"/>
                  <w:vMerge w:val="continue"/>
                  <w:noWrap w:val="0"/>
                  <w:vAlign w:val="center"/>
                </w:tcPr>
                <w:p>
                  <w:pPr>
                    <w:jc w:val="center"/>
                    <w:rPr>
                      <w:rFonts w:hint="eastAsia" w:asciiTheme="minorEastAsia" w:hAnsiTheme="minorEastAsia" w:eastAsiaTheme="minorEastAsia" w:cstheme="minorEastAsia"/>
                      <w:sz w:val="21"/>
                      <w:szCs w:val="21"/>
                    </w:rPr>
                  </w:pPr>
                </w:p>
              </w:tc>
              <w:tc>
                <w:tcPr>
                  <w:tcW w:w="1150" w:type="dxa"/>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烘烤</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天然气燃烧废气</w:t>
                  </w:r>
                </w:p>
              </w:tc>
              <w:tc>
                <w:tcPr>
                  <w:tcW w:w="1081"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颗粒物</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、NOX</w:t>
                  </w:r>
                </w:p>
              </w:tc>
              <w:tc>
                <w:tcPr>
                  <w:tcW w:w="3438"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w:t>
                  </w: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lang w:val="en-US" w:eastAsia="zh-CN"/>
                    </w:rPr>
                    <w:t>根（DA001）</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rPr>
                    <w:t>米高排气筒高空排放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70" w:type="dxa"/>
                  <w:gridSpan w:val="2"/>
                  <w:vMerge w:val="continue"/>
                  <w:noWrap w:val="0"/>
                  <w:vAlign w:val="center"/>
                </w:tcPr>
                <w:p>
                  <w:pPr>
                    <w:jc w:val="center"/>
                    <w:rPr>
                      <w:rFonts w:hint="eastAsia" w:asciiTheme="minorEastAsia" w:hAnsiTheme="minorEastAsia" w:eastAsiaTheme="minorEastAsia" w:cstheme="minorEastAsia"/>
                      <w:sz w:val="21"/>
                      <w:szCs w:val="21"/>
                    </w:rPr>
                  </w:pPr>
                </w:p>
              </w:tc>
              <w:tc>
                <w:tcPr>
                  <w:tcW w:w="1150"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烘烤废气</w:t>
                  </w:r>
                </w:p>
              </w:tc>
              <w:tc>
                <w:tcPr>
                  <w:tcW w:w="108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异味</w:t>
                  </w:r>
                </w:p>
              </w:tc>
              <w:tc>
                <w:tcPr>
                  <w:tcW w:w="3438"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加强车间通风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7" w:hRule="atLeast"/>
              </w:trPr>
              <w:tc>
                <w:tcPr>
                  <w:tcW w:w="1070" w:type="dxa"/>
                  <w:gridSpan w:val="2"/>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废水</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器具清洗</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清洗废水</w:t>
                  </w:r>
                </w:p>
              </w:tc>
              <w:tc>
                <w:tcPr>
                  <w:tcW w:w="1081" w:type="dxa"/>
                  <w:vMerge w:val="restar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COD、BOD</w:t>
                  </w:r>
                  <w:r>
                    <w:rPr>
                      <w:rFonts w:hint="eastAsia" w:asciiTheme="minorEastAsia" w:hAnsiTheme="minorEastAsia" w:eastAsiaTheme="minorEastAsia" w:cstheme="minorEastAsia"/>
                      <w:sz w:val="21"/>
                      <w:szCs w:val="21"/>
                      <w:vertAlign w:val="subscript"/>
                    </w:rPr>
                    <w:t>5</w:t>
                  </w:r>
                  <w:r>
                    <w:rPr>
                      <w:rFonts w:hint="eastAsia" w:asciiTheme="minorEastAsia" w:hAnsiTheme="minorEastAsia" w:eastAsiaTheme="minorEastAsia" w:cstheme="minorEastAsia"/>
                      <w:sz w:val="21"/>
                      <w:szCs w:val="21"/>
                    </w:rPr>
                    <w:t>、SS 和氨氮</w:t>
                  </w:r>
                </w:p>
              </w:tc>
              <w:tc>
                <w:tcPr>
                  <w:tcW w:w="104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污水处理设施</w:t>
                  </w:r>
                </w:p>
              </w:tc>
              <w:tc>
                <w:tcPr>
                  <w:tcW w:w="2398" w:type="dxa"/>
                  <w:vMerge w:val="restart"/>
                  <w:noWrap w:val="0"/>
                  <w:vAlign w:val="center"/>
                </w:tcPr>
                <w:p>
                  <w:p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生活污水经化粪池预处理</w:t>
                  </w:r>
                  <w:r>
                    <w:rPr>
                      <w:rFonts w:hint="eastAsia" w:asciiTheme="minorEastAsia" w:hAnsiTheme="minorEastAsia" w:eastAsiaTheme="minorEastAsia" w:cstheme="minorEastAsia"/>
                      <w:sz w:val="21"/>
                      <w:szCs w:val="21"/>
                      <w:lang w:eastAsia="zh-CN"/>
                    </w:rPr>
                    <w:t>、清洗废水经厂区自建污水处理设施处理后一同</w:t>
                  </w:r>
                  <w:r>
                    <w:rPr>
                      <w:rFonts w:hint="eastAsia" w:asciiTheme="minorEastAsia" w:hAnsiTheme="minorEastAsia" w:eastAsiaTheme="minorEastAsia" w:cstheme="minorEastAsia"/>
                      <w:sz w:val="21"/>
                      <w:szCs w:val="21"/>
                    </w:rPr>
                    <w:t>经市政污水管网送入巢湖市</w:t>
                  </w:r>
                  <w:r>
                    <w:rPr>
                      <w:rFonts w:hint="eastAsia" w:asciiTheme="minorEastAsia" w:hAnsiTheme="minorEastAsia" w:eastAsiaTheme="minorEastAsia" w:cstheme="minorEastAsia"/>
                      <w:sz w:val="21"/>
                      <w:szCs w:val="21"/>
                      <w:lang w:eastAsia="zh-CN"/>
                    </w:rPr>
                    <w:t>岗岭</w:t>
                  </w:r>
                  <w:r>
                    <w:rPr>
                      <w:rFonts w:hint="eastAsia" w:asciiTheme="minorEastAsia" w:hAnsiTheme="minorEastAsia" w:eastAsiaTheme="minorEastAsia" w:cstheme="minorEastAsia"/>
                      <w:sz w:val="21"/>
                      <w:szCs w:val="21"/>
                    </w:rPr>
                    <w:t>污水处理厂处理达标后排入</w:t>
                  </w:r>
                  <w:r>
                    <w:rPr>
                      <w:rFonts w:hint="eastAsia" w:asciiTheme="minorEastAsia" w:hAnsiTheme="minorEastAsia" w:eastAsiaTheme="minorEastAsia" w:cstheme="minorEastAsia"/>
                      <w:sz w:val="21"/>
                      <w:szCs w:val="21"/>
                      <w:lang w:eastAsia="zh-CN"/>
                    </w:rPr>
                    <w:t>裕溪河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1070" w:type="dxa"/>
                  <w:gridSpan w:val="2"/>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员工生活</w:t>
                  </w:r>
                </w:p>
              </w:tc>
              <w:tc>
                <w:tcPr>
                  <w:tcW w:w="14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生活污水</w:t>
                  </w:r>
                </w:p>
              </w:tc>
              <w:tc>
                <w:tcPr>
                  <w:tcW w:w="1081" w:type="dxa"/>
                  <w:vMerge w:val="continue"/>
                  <w:noWrap w:val="0"/>
                  <w:vAlign w:val="center"/>
                </w:tcPr>
                <w:p>
                  <w:pPr>
                    <w:jc w:val="center"/>
                    <w:rPr>
                      <w:rFonts w:hint="eastAsia" w:asciiTheme="minorEastAsia" w:hAnsiTheme="minorEastAsia" w:eastAsiaTheme="minorEastAsia" w:cstheme="minorEastAsia"/>
                      <w:sz w:val="21"/>
                      <w:szCs w:val="21"/>
                    </w:rPr>
                  </w:pPr>
                </w:p>
              </w:tc>
              <w:tc>
                <w:tcPr>
                  <w:tcW w:w="104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化粪池</w:t>
                  </w:r>
                </w:p>
              </w:tc>
              <w:tc>
                <w:tcPr>
                  <w:tcW w:w="2398" w:type="dxa"/>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70" w:type="dxa"/>
                  <w:gridSpan w:val="2"/>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噪声</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设备运行</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噪声</w:t>
                  </w:r>
                </w:p>
              </w:tc>
              <w:tc>
                <w:tcPr>
                  <w:tcW w:w="1081"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Leq(A)</w:t>
                  </w:r>
                </w:p>
              </w:tc>
              <w:tc>
                <w:tcPr>
                  <w:tcW w:w="3438" w:type="dxa"/>
                  <w:gridSpan w:val="2"/>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厂房隔声、减振垫、隔声屏障、消声器。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355" w:type="dxa"/>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固废</w:t>
                  </w:r>
                </w:p>
              </w:tc>
              <w:tc>
                <w:tcPr>
                  <w:tcW w:w="715" w:type="dxa"/>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一般固废</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拆包包装</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废包装材料</w:t>
                  </w:r>
                </w:p>
              </w:tc>
              <w:tc>
                <w:tcPr>
                  <w:tcW w:w="4519" w:type="dxa"/>
                  <w:gridSpan w:val="3"/>
                  <w:noWrap w:val="0"/>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废包装材料可利用部分外售物资回收公司，不可回收部分经收集后由环卫部门清运处理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35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71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修整</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边角料</w:t>
                  </w:r>
                </w:p>
              </w:tc>
              <w:tc>
                <w:tcPr>
                  <w:tcW w:w="4519" w:type="dxa"/>
                  <w:gridSpan w:val="3"/>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不合格品及边角料</w:t>
                  </w:r>
                  <w:r>
                    <w:rPr>
                      <w:rFonts w:hint="eastAsia" w:asciiTheme="minorEastAsia" w:hAnsiTheme="minorEastAsia" w:eastAsiaTheme="minorEastAsia" w:cstheme="minorEastAsia"/>
                      <w:sz w:val="21"/>
                      <w:szCs w:val="21"/>
                      <w:lang w:eastAsia="zh-CN"/>
                    </w:rPr>
                    <w:t>收集后外售作为猪饲料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71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生产</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不合格产品</w:t>
                  </w:r>
                </w:p>
              </w:tc>
              <w:tc>
                <w:tcPr>
                  <w:tcW w:w="4519" w:type="dxa"/>
                  <w:gridSpan w:val="3"/>
                  <w:vMerge w:val="continue"/>
                  <w:noWrap w:val="0"/>
                  <w:vAlign w:val="center"/>
                </w:tcPr>
                <w:p>
                  <w:pPr>
                    <w:jc w:val="center"/>
                    <w:rPr>
                      <w:rFonts w:hint="eastAsia" w:asciiTheme="minorEastAsia" w:hAnsiTheme="minorEastAsia" w:eastAsiaTheme="minorEastAsia" w:cs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715" w:type="dxa"/>
                  <w:vMerge w:val="continue"/>
                  <w:noWrap w:val="0"/>
                  <w:vAlign w:val="center"/>
                </w:tcPr>
                <w:p>
                  <w:pPr>
                    <w:jc w:val="center"/>
                    <w:rPr>
                      <w:rFonts w:hint="eastAsia" w:asciiTheme="minorEastAsia" w:hAnsiTheme="minorEastAsia" w:eastAsiaTheme="minorEastAsia" w:cstheme="minorEastAsia"/>
                      <w:sz w:val="21"/>
                      <w:szCs w:val="21"/>
                      <w:lang w:eastAsia="zh-CN"/>
                    </w:rPr>
                  </w:pPr>
                </w:p>
              </w:tc>
              <w:tc>
                <w:tcPr>
                  <w:tcW w:w="115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污水处理设施</w:t>
                  </w:r>
                </w:p>
              </w:tc>
              <w:tc>
                <w:tcPr>
                  <w:tcW w:w="1497"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污水处理站</w:t>
                  </w:r>
                </w:p>
              </w:tc>
              <w:tc>
                <w:tcPr>
                  <w:tcW w:w="4519" w:type="dxa"/>
                  <w:gridSpan w:val="3"/>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污水处理污泥</w:t>
                  </w:r>
                  <w:r>
                    <w:rPr>
                      <w:rFonts w:hint="eastAsia" w:asciiTheme="minorEastAsia" w:hAnsiTheme="minorEastAsia" w:eastAsiaTheme="minorEastAsia" w:cstheme="minorEastAsia"/>
                      <w:sz w:val="21"/>
                      <w:szCs w:val="21"/>
                    </w:rPr>
                    <w:t>交由环卫部门</w:t>
                  </w:r>
                  <w:r>
                    <w:rPr>
                      <w:rFonts w:hint="eastAsia" w:asciiTheme="minorEastAsia" w:hAnsiTheme="minorEastAsia" w:eastAsiaTheme="minorEastAsia" w:cstheme="minorEastAsia"/>
                      <w:sz w:val="21"/>
                      <w:szCs w:val="21"/>
                      <w:lang w:eastAsia="zh-CN"/>
                    </w:rPr>
                    <w:t>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55" w:type="dxa"/>
                  <w:vMerge w:val="continue"/>
                  <w:noWrap w:val="0"/>
                  <w:vAlign w:val="center"/>
                </w:tcPr>
                <w:p>
                  <w:pPr>
                    <w:jc w:val="center"/>
                    <w:rPr>
                      <w:rFonts w:hint="eastAsia" w:asciiTheme="minorEastAsia" w:hAnsiTheme="minorEastAsia" w:eastAsiaTheme="minorEastAsia" w:cstheme="minorEastAsia"/>
                      <w:sz w:val="21"/>
                      <w:szCs w:val="21"/>
                    </w:rPr>
                  </w:pPr>
                </w:p>
              </w:tc>
              <w:tc>
                <w:tcPr>
                  <w:tcW w:w="71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生活垃圾</w:t>
                  </w:r>
                </w:p>
              </w:tc>
              <w:tc>
                <w:tcPr>
                  <w:tcW w:w="115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职工生活</w:t>
                  </w:r>
                </w:p>
              </w:tc>
              <w:tc>
                <w:tcPr>
                  <w:tcW w:w="14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生活垃圾</w:t>
                  </w:r>
                </w:p>
              </w:tc>
              <w:tc>
                <w:tcPr>
                  <w:tcW w:w="4519" w:type="dxa"/>
                  <w:gridSpan w:val="3"/>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职工生活垃圾由环卫部门</w:t>
                  </w:r>
                  <w:r>
                    <w:rPr>
                      <w:rFonts w:hint="eastAsia" w:asciiTheme="minorEastAsia" w:hAnsiTheme="minorEastAsia" w:eastAsiaTheme="minorEastAsia" w:cstheme="minorEastAsia"/>
                      <w:sz w:val="21"/>
                      <w:szCs w:val="21"/>
                      <w:lang w:eastAsia="zh-CN"/>
                    </w:rPr>
                    <w:t>统一清运</w:t>
                  </w:r>
                </w:p>
              </w:tc>
            </w:tr>
          </w:tbl>
          <w:p>
            <w:pPr>
              <w:ind w:firstLine="420" w:firstLineChars="200"/>
              <w:jc w:val="center"/>
            </w:pPr>
          </w:p>
          <w:p>
            <w:pPr>
              <w:numPr>
                <w:ilvl w:val="0"/>
                <w:numId w:val="3"/>
              </w:numPr>
              <w:shd w:val="clear"/>
              <w:spacing w:line="360" w:lineRule="auto"/>
              <w:jc w:val="left"/>
            </w:pPr>
            <w:r>
              <w:rPr>
                <w:rFonts w:hint="eastAsia"/>
              </w:rPr>
              <w:t>项目的变动情况说明</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4"/>
              </w:rPr>
            </w:pPr>
            <w:r>
              <w:rPr>
                <w:rFonts w:hint="eastAsia"/>
                <w:color w:val="0000FF"/>
                <w:sz w:val="24"/>
                <w:szCs w:val="24"/>
              </w:rPr>
              <w:t xml:space="preserve"> </w:t>
            </w:r>
            <w:r>
              <w:rPr>
                <w:rFonts w:hint="eastAsia" w:asciiTheme="minorEastAsia" w:hAnsiTheme="minorEastAsia" w:eastAsiaTheme="minorEastAsia" w:cstheme="minorEastAsia"/>
                <w:color w:val="auto"/>
                <w:sz w:val="24"/>
                <w:szCs w:val="24"/>
                <w:lang w:val="en-US" w:eastAsia="zh-CN"/>
              </w:rPr>
              <w:t>对</w:t>
            </w:r>
            <w:r>
              <w:rPr>
                <w:rFonts w:hint="eastAsia" w:asciiTheme="minorEastAsia" w:hAnsiTheme="minorEastAsia" w:cstheme="minorEastAsia"/>
                <w:color w:val="auto"/>
                <w:sz w:val="24"/>
                <w:szCs w:val="24"/>
                <w:lang w:val="en-US" w:eastAsia="zh-CN"/>
              </w:rPr>
              <w:t>本项目的</w:t>
            </w:r>
            <w:r>
              <w:rPr>
                <w:rFonts w:hint="eastAsia" w:asciiTheme="minorEastAsia" w:hAnsiTheme="minorEastAsia" w:eastAsiaTheme="minorEastAsia" w:cstheme="minorEastAsia"/>
                <w:color w:val="auto"/>
                <w:sz w:val="24"/>
                <w:szCs w:val="24"/>
                <w:lang w:val="en-US" w:eastAsia="zh-CN"/>
              </w:rPr>
              <w:t>性质</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规模、地点、采用的生产工艺</w:t>
            </w:r>
            <w:r>
              <w:rPr>
                <w:rFonts w:hint="eastAsia" w:asciiTheme="minorEastAsia" w:hAnsiTheme="minorEastAsia" w:cstheme="minorEastAsia"/>
                <w:color w:val="auto"/>
                <w:sz w:val="24"/>
                <w:szCs w:val="24"/>
                <w:lang w:val="en-US" w:eastAsia="zh-CN"/>
              </w:rPr>
              <w:t>进行核实，为了更好的达到生产效率本公司搅拌区新增一台灌浆机；常温糕点在烘烤过程中产生的废气（</w:t>
            </w:r>
            <w:r>
              <w:rPr>
                <w:rFonts w:hint="eastAsia" w:asciiTheme="minorEastAsia" w:hAnsiTheme="minorEastAsia" w:eastAsiaTheme="minorEastAsia" w:cstheme="minorEastAsia"/>
                <w:color w:val="auto"/>
                <w:sz w:val="24"/>
                <w:szCs w:val="24"/>
              </w:rPr>
              <w:t>颗粒物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SO</w:t>
            </w:r>
            <w:r>
              <w:rPr>
                <w:rFonts w:hint="eastAsia" w:asciiTheme="minorEastAsia" w:hAnsiTheme="minorEastAsia" w:eastAsiaTheme="minorEastAsia" w:cstheme="minorEastAsia"/>
                <w:color w:val="auto"/>
                <w:sz w:val="24"/>
                <w:szCs w:val="24"/>
                <w:vertAlign w:val="subscript"/>
              </w:rPr>
              <w:t>2</w:t>
            </w:r>
            <w:r>
              <w:rPr>
                <w:rFonts w:hint="eastAsia" w:asciiTheme="minorEastAsia" w:hAnsiTheme="minorEastAsia" w:eastAsiaTheme="minorEastAsia" w:cstheme="minorEastAsia"/>
                <w:color w:val="auto"/>
                <w:sz w:val="24"/>
                <w:szCs w:val="24"/>
              </w:rPr>
              <w:t>、NOX</w:t>
            </w:r>
            <w:r>
              <w:rPr>
                <w:rFonts w:hint="eastAsia" w:asciiTheme="minorEastAsia" w:hAnsiTheme="minorEastAsia" w:cstheme="minorEastAsia"/>
                <w:color w:val="auto"/>
                <w:sz w:val="24"/>
                <w:szCs w:val="24"/>
                <w:lang w:val="en-US" w:eastAsia="zh-CN"/>
              </w:rPr>
              <w:t>），根据验收监测数据，能够满足达到</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工业炉窑大气污染综合治理方案</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的相关要求，隧道炉无需安装低碳燃烧装置。</w:t>
            </w:r>
            <w:r>
              <w:rPr>
                <w:rFonts w:hint="eastAsia" w:asciiTheme="minorEastAsia" w:hAnsiTheme="minorEastAsia" w:eastAsiaTheme="minorEastAsia" w:cstheme="minorEastAsia"/>
                <w:color w:val="auto"/>
                <w:sz w:val="24"/>
                <w:szCs w:val="24"/>
              </w:rPr>
              <w:t>因此该项目不</w:t>
            </w:r>
            <w:r>
              <w:rPr>
                <w:rFonts w:hint="eastAsia" w:asciiTheme="minorEastAsia" w:hAnsiTheme="minorEastAsia" w:cstheme="minorEastAsia"/>
                <w:color w:val="auto"/>
                <w:sz w:val="24"/>
                <w:szCs w:val="24"/>
                <w:lang w:val="en-US" w:eastAsia="zh-CN"/>
              </w:rPr>
              <w:t>属于</w:t>
            </w:r>
            <w:r>
              <w:rPr>
                <w:rFonts w:hint="eastAsia" w:asciiTheme="minorEastAsia" w:hAnsiTheme="minorEastAsia" w:eastAsiaTheme="minorEastAsia" w:cstheme="minorEastAsia"/>
                <w:color w:val="auto"/>
                <w:sz w:val="24"/>
                <w:szCs w:val="24"/>
              </w:rPr>
              <w:t>重大变动。</w:t>
            </w:r>
          </w:p>
          <w:p>
            <w:pPr>
              <w:pStyle w:val="2"/>
              <w:rPr>
                <w:rFonts w:hint="eastAsia"/>
              </w:rPr>
            </w:pPr>
          </w:p>
          <w:p>
            <w:pPr>
              <w:pStyle w:val="4"/>
            </w:pPr>
          </w:p>
        </w:tc>
      </w:tr>
    </w:tbl>
    <w:p>
      <w:pPr>
        <w:pStyle w:val="6"/>
        <w:keepNext/>
        <w:keepLines/>
        <w:pageBreakBefore w:val="0"/>
        <w:widowControl w:val="0"/>
        <w:kinsoku/>
        <w:wordWrap/>
        <w:overflowPunct/>
        <w:topLinePunct w:val="0"/>
        <w:autoSpaceDE/>
        <w:autoSpaceDN/>
        <w:bidi w:val="0"/>
        <w:adjustRightInd/>
        <w:snapToGrid/>
        <w:spacing w:before="0" w:after="0" w:line="240" w:lineRule="auto"/>
        <w:textAlignment w:val="auto"/>
        <w:rPr>
          <w:sz w:val="30"/>
          <w:szCs w:val="30"/>
        </w:rPr>
      </w:pPr>
      <w:bookmarkStart w:id="8" w:name="_Toc11130"/>
      <w:bookmarkStart w:id="9" w:name="_Toc10226"/>
      <w:bookmarkStart w:id="10" w:name="_Toc17276"/>
      <w:r>
        <w:rPr>
          <w:rFonts w:hint="eastAsia"/>
          <w:sz w:val="30"/>
          <w:szCs w:val="30"/>
        </w:rPr>
        <w:t>表三 环境保护设施</w:t>
      </w:r>
      <w:bookmarkEnd w:id="8"/>
      <w:bookmarkEnd w:id="9"/>
      <w:bookmarkEnd w:id="10"/>
    </w:p>
    <w:tbl>
      <w:tblPr>
        <w:tblStyle w:val="19"/>
        <w:tblW w:w="858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gridCol w:w="5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58" w:type="dxa"/>
          <w:trHeight w:val="12992" w:hRule="atLeast"/>
        </w:trPr>
        <w:tc>
          <w:tcPr>
            <w:tcW w:w="8522" w:type="dxa"/>
            <w:tcBorders>
              <w:tl2br w:val="nil"/>
              <w:tr2bl w:val="nil"/>
            </w:tcBorders>
          </w:tcPr>
          <w:p>
            <w:pPr>
              <w:spacing w:line="360" w:lineRule="auto"/>
              <w:rPr>
                <w:rFonts w:hint="eastAsia" w:ascii="微软雅黑" w:hAnsi="微软雅黑" w:eastAsia="宋体" w:cs="微软雅黑"/>
                <w:b/>
                <w:bCs/>
                <w:sz w:val="28"/>
                <w:szCs w:val="28"/>
                <w:lang w:val="en-US" w:eastAsia="zh-CN"/>
              </w:rPr>
            </w:pPr>
            <w:r>
              <w:rPr>
                <w:rFonts w:hint="eastAsia" w:ascii="微软雅黑" w:hAnsi="微软雅黑" w:eastAsia="宋体" w:cs="微软雅黑"/>
                <w:b/>
                <w:bCs/>
                <w:sz w:val="28"/>
                <w:szCs w:val="28"/>
              </w:rPr>
              <w:t>主要污染源，污染物处理</w:t>
            </w:r>
            <w:r>
              <w:rPr>
                <w:rFonts w:hint="eastAsia" w:ascii="微软雅黑" w:hAnsi="微软雅黑" w:eastAsia="宋体" w:cs="微软雅黑"/>
                <w:b/>
                <w:bCs/>
                <w:sz w:val="28"/>
                <w:szCs w:val="28"/>
                <w:lang w:val="en-US" w:eastAsia="zh-CN"/>
              </w:rPr>
              <w:t>和排放</w:t>
            </w:r>
          </w:p>
          <w:p>
            <w:pPr>
              <w:numPr>
                <w:ilvl w:val="0"/>
                <w:numId w:val="4"/>
              </w:numPr>
              <w:rPr>
                <w:rFonts w:hint="eastAsia" w:ascii="宋体" w:hAnsi="宋体" w:eastAsia="宋体" w:cs="宋体"/>
                <w:b/>
                <w:bCs/>
                <w:sz w:val="24"/>
                <w:szCs w:val="24"/>
              </w:rPr>
            </w:pPr>
            <w:r>
              <w:rPr>
                <w:rFonts w:hint="eastAsia" w:ascii="微软雅黑" w:hAnsi="微软雅黑" w:eastAsia="宋体" w:cs="微软雅黑"/>
                <w:b/>
                <w:bCs/>
                <w:sz w:val="24"/>
              </w:rPr>
              <w:t>废气</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1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①</w:t>
            </w:r>
            <w:r>
              <w:rPr>
                <w:rFonts w:hint="eastAsia" w:ascii="宋体" w:hAnsi="宋体" w:eastAsia="宋体" w:cs="宋体"/>
                <w:b/>
                <w:bCs/>
                <w:sz w:val="24"/>
                <w:szCs w:val="24"/>
              </w:rPr>
              <w:fldChar w:fldCharType="end"/>
            </w:r>
            <w:r>
              <w:rPr>
                <w:rFonts w:hint="eastAsia" w:ascii="宋体" w:hAnsi="宋体" w:eastAsia="宋体" w:cs="宋体"/>
                <w:b/>
                <w:bCs/>
                <w:sz w:val="24"/>
                <w:szCs w:val="24"/>
              </w:rPr>
              <w:t>配料粉尘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项目在配料调粉及搅拌过程中会产生少量粉尘，主要为</w:t>
            </w:r>
            <w:r>
              <w:rPr>
                <w:rFonts w:hint="eastAsia" w:ascii="宋体" w:hAnsi="宋体" w:eastAsia="宋体" w:cs="宋体"/>
                <w:sz w:val="24"/>
                <w:szCs w:val="24"/>
                <w:lang w:eastAsia="zh-CN"/>
              </w:rPr>
              <w:t>面粉、蛋糕预拌粉</w:t>
            </w:r>
            <w:r>
              <w:rPr>
                <w:rFonts w:hint="eastAsia" w:ascii="宋体" w:hAnsi="宋体" w:eastAsia="宋体" w:cs="宋体"/>
                <w:sz w:val="24"/>
                <w:szCs w:val="24"/>
              </w:rPr>
              <w:t>和糯米粉</w:t>
            </w:r>
            <w:r>
              <w:rPr>
                <w:rFonts w:hint="eastAsia" w:ascii="宋体" w:hAnsi="宋体" w:eastAsia="宋体" w:cs="宋体"/>
                <w:sz w:val="24"/>
                <w:szCs w:val="24"/>
                <w:lang w:eastAsia="zh-CN"/>
              </w:rPr>
              <w:t>（大福粉）</w:t>
            </w:r>
            <w:r>
              <w:rPr>
                <w:rFonts w:hint="eastAsia" w:ascii="宋体" w:hAnsi="宋体" w:eastAsia="宋体" w:cs="宋体"/>
                <w:sz w:val="24"/>
                <w:szCs w:val="24"/>
              </w:rPr>
              <w:t>颗粒，由于其过程中不断添加水，且搅拌机为密闭状态，故飘逸出的尘量较小。混合搅拌工段粉尘产生系数为0.1%，项目原材料</w:t>
            </w:r>
            <w:r>
              <w:rPr>
                <w:rFonts w:hint="eastAsia" w:ascii="宋体" w:hAnsi="宋体" w:eastAsia="宋体" w:cs="宋体"/>
                <w:sz w:val="24"/>
                <w:szCs w:val="24"/>
                <w:lang w:eastAsia="zh-CN"/>
              </w:rPr>
              <w:t>面粉</w:t>
            </w:r>
            <w:r>
              <w:rPr>
                <w:rFonts w:hint="eastAsia" w:ascii="宋体" w:hAnsi="宋体" w:eastAsia="宋体" w:cs="宋体"/>
                <w:sz w:val="24"/>
                <w:szCs w:val="24"/>
              </w:rPr>
              <w:t>为</w:t>
            </w:r>
            <w:r>
              <w:rPr>
                <w:rFonts w:hint="eastAsia" w:ascii="宋体" w:hAnsi="宋体" w:eastAsia="宋体" w:cs="宋体"/>
                <w:sz w:val="24"/>
                <w:szCs w:val="24"/>
                <w:lang w:val="en-US" w:eastAsia="zh-CN"/>
              </w:rPr>
              <w:t>503</w:t>
            </w:r>
            <w:r>
              <w:rPr>
                <w:rFonts w:hint="eastAsia" w:ascii="宋体" w:hAnsi="宋体" w:eastAsia="宋体" w:cs="宋体"/>
                <w:sz w:val="24"/>
                <w:szCs w:val="24"/>
              </w:rPr>
              <w:t>t/a，糯米粉</w:t>
            </w:r>
            <w:r>
              <w:rPr>
                <w:rFonts w:hint="eastAsia" w:ascii="宋体" w:hAnsi="宋体" w:eastAsia="宋体" w:cs="宋体"/>
                <w:sz w:val="24"/>
                <w:szCs w:val="24"/>
                <w:lang w:val="en-US" w:eastAsia="zh-CN"/>
              </w:rPr>
              <w:t>402</w:t>
            </w:r>
            <w:r>
              <w:rPr>
                <w:rFonts w:hint="eastAsia" w:ascii="宋体" w:hAnsi="宋体" w:eastAsia="宋体" w:cs="宋体"/>
                <w:sz w:val="24"/>
                <w:szCs w:val="24"/>
              </w:rPr>
              <w:t>t/a，</w:t>
            </w:r>
            <w:r>
              <w:rPr>
                <w:rFonts w:hint="eastAsia" w:ascii="宋体" w:hAnsi="宋体" w:eastAsia="宋体" w:cs="宋体"/>
                <w:sz w:val="24"/>
                <w:szCs w:val="24"/>
                <w:lang w:eastAsia="zh-CN"/>
              </w:rPr>
              <w:t>蛋糕预拌</w:t>
            </w:r>
            <w:r>
              <w:rPr>
                <w:rFonts w:hint="eastAsia" w:ascii="宋体" w:hAnsi="宋体" w:eastAsia="宋体" w:cs="宋体"/>
                <w:sz w:val="24"/>
                <w:szCs w:val="24"/>
              </w:rPr>
              <w:t>粉为</w:t>
            </w:r>
            <w:r>
              <w:rPr>
                <w:rFonts w:hint="eastAsia" w:ascii="宋体" w:hAnsi="宋体" w:eastAsia="宋体" w:cs="宋体"/>
                <w:sz w:val="24"/>
                <w:szCs w:val="24"/>
                <w:lang w:val="en-US" w:eastAsia="zh-CN"/>
              </w:rPr>
              <w:t>100</w:t>
            </w:r>
            <w:r>
              <w:rPr>
                <w:rFonts w:hint="eastAsia" w:ascii="宋体" w:hAnsi="宋体" w:eastAsia="宋体" w:cs="宋体"/>
                <w:sz w:val="24"/>
                <w:szCs w:val="24"/>
              </w:rPr>
              <w:t>t/a，则项目在</w:t>
            </w:r>
            <w:r>
              <w:rPr>
                <w:rFonts w:hint="eastAsia" w:ascii="宋体" w:hAnsi="宋体" w:eastAsia="宋体" w:cs="宋体"/>
                <w:sz w:val="24"/>
                <w:szCs w:val="24"/>
                <w:lang w:eastAsia="zh-CN"/>
              </w:rPr>
              <w:t>投料</w:t>
            </w:r>
            <w:r>
              <w:rPr>
                <w:rFonts w:hint="eastAsia" w:ascii="宋体" w:hAnsi="宋体" w:eastAsia="宋体" w:cs="宋体"/>
                <w:sz w:val="24"/>
                <w:szCs w:val="24"/>
              </w:rPr>
              <w:t>、搅拌工序中粉尘的产生量约为</w:t>
            </w:r>
            <w:r>
              <w:rPr>
                <w:rFonts w:hint="eastAsia" w:ascii="宋体" w:hAnsi="宋体" w:eastAsia="宋体" w:cs="宋体"/>
                <w:sz w:val="24"/>
                <w:szCs w:val="24"/>
                <w:lang w:val="en-US" w:eastAsia="zh-CN"/>
              </w:rPr>
              <w:t>1.01</w:t>
            </w:r>
            <w:r>
              <w:rPr>
                <w:rFonts w:hint="eastAsia" w:ascii="宋体" w:hAnsi="宋体" w:eastAsia="宋体" w:cs="宋体"/>
                <w:sz w:val="24"/>
                <w:szCs w:val="24"/>
              </w:rPr>
              <w:t>t/a。项目配料产生微量粉尘通过车间设置的换气系统，减少粉尘的产生，环评中建议人工投料时注意降低倾倒落差，及时清理，注意加强车间通风。建设单位配料</w:t>
            </w:r>
            <w:r>
              <w:rPr>
                <w:rFonts w:hint="eastAsia" w:ascii="宋体" w:hAnsi="宋体" w:eastAsia="宋体" w:cs="宋体"/>
                <w:sz w:val="24"/>
                <w:szCs w:val="24"/>
                <w:lang w:eastAsia="zh-CN"/>
              </w:rPr>
              <w:t>区</w:t>
            </w:r>
            <w:r>
              <w:rPr>
                <w:rFonts w:hint="eastAsia" w:ascii="宋体" w:hAnsi="宋体" w:eastAsia="宋体" w:cs="宋体"/>
                <w:sz w:val="24"/>
                <w:szCs w:val="24"/>
              </w:rPr>
              <w:t>及搅拌</w:t>
            </w:r>
            <w:r>
              <w:rPr>
                <w:rFonts w:hint="eastAsia" w:ascii="宋体" w:hAnsi="宋体" w:eastAsia="宋体" w:cs="宋体"/>
                <w:sz w:val="24"/>
                <w:szCs w:val="24"/>
                <w:lang w:eastAsia="zh-CN"/>
              </w:rPr>
              <w:t>区</w:t>
            </w:r>
            <w:r>
              <w:rPr>
                <w:rFonts w:hint="eastAsia" w:ascii="宋体" w:hAnsi="宋体" w:eastAsia="宋体" w:cs="宋体"/>
                <w:sz w:val="24"/>
                <w:szCs w:val="24"/>
              </w:rPr>
              <w:t>采用全密闭无尘车间，产生粉尘沉降至车间及地面，定期清理沉降粉尘固废，不对外排放。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2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②</w:t>
            </w:r>
            <w:r>
              <w:rPr>
                <w:rFonts w:hint="eastAsia" w:ascii="宋体" w:hAnsi="宋体" w:eastAsia="宋体" w:cs="宋体"/>
                <w:b/>
                <w:bCs/>
                <w:sz w:val="24"/>
                <w:szCs w:val="24"/>
              </w:rPr>
              <w:fldChar w:fldCharType="end"/>
            </w:r>
            <w:r>
              <w:rPr>
                <w:rFonts w:hint="eastAsia" w:ascii="宋体" w:hAnsi="宋体" w:eastAsia="宋体" w:cs="宋体"/>
                <w:b/>
                <w:bCs/>
                <w:sz w:val="24"/>
                <w:szCs w:val="24"/>
              </w:rPr>
              <w:t>天然气燃烧废气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本项目隧道炉使用天然气燃烧作为热源，天然气燃烧产生燃烧废气，主要污染因子为颗粒物（烟尘）、SO</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和 NO</w:t>
            </w:r>
            <w:r>
              <w:rPr>
                <w:rFonts w:hint="eastAsia" w:ascii="宋体" w:hAnsi="宋体" w:eastAsia="宋体" w:cs="宋体"/>
                <w:sz w:val="24"/>
                <w:szCs w:val="24"/>
                <w:vertAlign w:val="subscript"/>
              </w:rPr>
              <w:t>X</w:t>
            </w:r>
            <w:r>
              <w:rPr>
                <w:rFonts w:hint="eastAsia" w:ascii="宋体" w:hAnsi="宋体" w:eastAsia="宋体" w:cs="宋体"/>
                <w:sz w:val="24"/>
                <w:szCs w:val="24"/>
              </w:rPr>
              <w:t>。燃烧废气通过</w:t>
            </w:r>
            <w:r>
              <w:rPr>
                <w:rFonts w:hint="eastAsia" w:ascii="宋体" w:hAnsi="宋体" w:eastAsia="宋体" w:cs="宋体"/>
                <w:sz w:val="24"/>
                <w:szCs w:val="24"/>
                <w:lang w:val="en-US" w:eastAsia="zh-CN"/>
              </w:rPr>
              <w:t>1根15m高</w:t>
            </w:r>
            <w:r>
              <w:rPr>
                <w:rFonts w:hint="eastAsia" w:ascii="宋体" w:hAnsi="宋体" w:eastAsia="宋体" w:cs="宋体"/>
                <w:sz w:val="24"/>
                <w:szCs w:val="24"/>
              </w:rPr>
              <w:t>排气筒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DA001</w:t>
            </w:r>
            <w:r>
              <w:rPr>
                <w:rFonts w:hint="eastAsia" w:ascii="宋体" w:hAnsi="宋体" w:eastAsia="宋体" w:cs="宋体"/>
                <w:sz w:val="24"/>
                <w:szCs w:val="24"/>
                <w:lang w:eastAsia="zh-CN"/>
              </w:rPr>
              <w:t>）</w:t>
            </w:r>
            <w:r>
              <w:rPr>
                <w:rFonts w:hint="eastAsia" w:ascii="宋体" w:hAnsi="宋体" w:eastAsia="宋体" w:cs="宋体"/>
                <w:sz w:val="24"/>
                <w:szCs w:val="24"/>
              </w:rPr>
              <w:t>高空排放。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根据建设单位提供资料，隧道炉的天然气使用量为</w:t>
            </w:r>
            <w:r>
              <w:rPr>
                <w:rFonts w:hint="eastAsia" w:ascii="宋体" w:hAnsi="宋体" w:eastAsia="宋体" w:cs="宋体"/>
                <w:sz w:val="24"/>
                <w:szCs w:val="24"/>
                <w:lang w:val="en-US" w:eastAsia="zh-CN"/>
              </w:rPr>
              <w:t>14万m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/a，隧道炉属于工业炉窑，产排污系数参照工业锅炉产排污系数，</w:t>
            </w:r>
            <w:r>
              <w:rPr>
                <w:rFonts w:hint="eastAsia" w:ascii="宋体" w:hAnsi="宋体" w:eastAsia="宋体" w:cs="宋体"/>
                <w:sz w:val="24"/>
                <w:szCs w:val="24"/>
              </w:rPr>
              <w:t xml:space="preserve">见下表所示。 </w:t>
            </w:r>
          </w:p>
          <w:p>
            <w:pPr>
              <w:ind w:left="403"/>
              <w:jc w:val="center"/>
              <w:rPr>
                <w:sz w:val="21"/>
              </w:rPr>
            </w:pPr>
            <w:r>
              <w:rPr>
                <w:rFonts w:hint="eastAsia" w:ascii="宋体" w:hAnsi="宋体" w:eastAsia="宋体" w:cs="宋体"/>
                <w:b/>
                <w:sz w:val="24"/>
                <w:szCs w:val="24"/>
              </w:rPr>
              <w:t xml:space="preserve">表4-1 </w:t>
            </w:r>
            <w:r>
              <w:rPr>
                <w:rFonts w:hint="eastAsia" w:ascii="宋体" w:hAnsi="宋体" w:eastAsia="宋体" w:cs="宋体"/>
                <w:b/>
                <w:bCs/>
                <w:sz w:val="24"/>
                <w:szCs w:val="24"/>
              </w:rPr>
              <w:t>第</w:t>
            </w:r>
            <w:r>
              <w:rPr>
                <w:rFonts w:hint="eastAsia" w:ascii="宋体" w:hAnsi="宋体" w:eastAsia="宋体" w:cs="宋体"/>
                <w:b/>
                <w:bCs/>
                <w:sz w:val="24"/>
                <w:szCs w:val="24"/>
                <w:lang w:eastAsia="zh-CN"/>
              </w:rPr>
              <w:t>二</w:t>
            </w:r>
            <w:r>
              <w:rPr>
                <w:rFonts w:hint="eastAsia" w:ascii="宋体" w:hAnsi="宋体" w:eastAsia="宋体" w:cs="宋体"/>
                <w:b/>
                <w:bCs/>
                <w:sz w:val="24"/>
                <w:szCs w:val="24"/>
              </w:rPr>
              <w:t>次</w:t>
            </w:r>
            <w:r>
              <w:rPr>
                <w:rFonts w:hint="eastAsia" w:ascii="宋体" w:hAnsi="宋体" w:eastAsia="宋体" w:cs="宋体"/>
                <w:b/>
                <w:bCs/>
                <w:spacing w:val="3"/>
                <w:sz w:val="24"/>
                <w:szCs w:val="24"/>
              </w:rPr>
              <w:t>全</w:t>
            </w:r>
            <w:r>
              <w:rPr>
                <w:rFonts w:hint="eastAsia" w:ascii="宋体" w:hAnsi="宋体" w:eastAsia="宋体" w:cs="宋体"/>
                <w:b/>
                <w:bCs/>
                <w:sz w:val="24"/>
                <w:szCs w:val="24"/>
              </w:rPr>
              <w:t>国污染源普查工业污</w:t>
            </w:r>
            <w:r>
              <w:rPr>
                <w:rFonts w:hint="eastAsia" w:ascii="宋体" w:hAnsi="宋体" w:eastAsia="宋体" w:cs="宋体"/>
                <w:b/>
                <w:bCs/>
                <w:spacing w:val="3"/>
                <w:sz w:val="24"/>
                <w:szCs w:val="24"/>
              </w:rPr>
              <w:t>染</w:t>
            </w:r>
            <w:r>
              <w:rPr>
                <w:rFonts w:hint="eastAsia" w:ascii="宋体" w:hAnsi="宋体" w:eastAsia="宋体" w:cs="宋体"/>
                <w:b/>
                <w:bCs/>
                <w:sz w:val="24"/>
                <w:szCs w:val="24"/>
              </w:rPr>
              <w:t>源产排污系数手册</w:t>
            </w:r>
            <w:r>
              <w:rPr>
                <w:rFonts w:hint="eastAsia" w:ascii="宋体" w:hAnsi="宋体" w:eastAsia="宋体" w:cs="宋体"/>
                <w:b/>
                <w:bCs/>
                <w:sz w:val="24"/>
                <w:szCs w:val="24"/>
                <w:lang w:eastAsia="zh-CN"/>
              </w:rPr>
              <w:t>（试用版）</w:t>
            </w:r>
          </w:p>
          <w:tbl>
            <w:tblPr>
              <w:tblStyle w:val="18"/>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4"/>
              <w:gridCol w:w="1200"/>
              <w:gridCol w:w="1290"/>
              <w:gridCol w:w="2565"/>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254"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产品名称</w:t>
                  </w:r>
                </w:p>
              </w:tc>
              <w:tc>
                <w:tcPr>
                  <w:tcW w:w="120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燃料</w:t>
                  </w:r>
                  <w:r>
                    <w:rPr>
                      <w:rFonts w:hint="eastAsia" w:asciiTheme="minorEastAsia" w:hAnsiTheme="minorEastAsia" w:eastAsiaTheme="minorEastAsia" w:cstheme="minorEastAsia"/>
                      <w:sz w:val="21"/>
                      <w:szCs w:val="21"/>
                    </w:rPr>
                    <w:t>名称</w:t>
                  </w:r>
                </w:p>
              </w:tc>
              <w:tc>
                <w:tcPr>
                  <w:tcW w:w="12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污染物</w:t>
                  </w:r>
                </w:p>
              </w:tc>
              <w:tc>
                <w:tcPr>
                  <w:tcW w:w="256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94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1254" w:type="dxa"/>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蒸汽/热水/其它</w:t>
                  </w:r>
                </w:p>
              </w:tc>
              <w:tc>
                <w:tcPr>
                  <w:tcW w:w="1200" w:type="dxa"/>
                  <w:vMerge w:val="restart"/>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天然气</w:t>
                  </w:r>
                  <w:r>
                    <w:rPr>
                      <w:rFonts w:hint="eastAsia" w:asciiTheme="minorEastAsia" w:hAnsiTheme="minorEastAsia" w:eastAsiaTheme="minorEastAsia" w:cstheme="minorEastAsia"/>
                      <w:sz w:val="21"/>
                      <w:szCs w:val="21"/>
                      <w:lang w:eastAsia="zh-CN"/>
                    </w:rPr>
                    <w:t>（室燃炉）</w:t>
                  </w:r>
                </w:p>
              </w:tc>
              <w:tc>
                <w:tcPr>
                  <w:tcW w:w="12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工业废气量</w:t>
                  </w:r>
                </w:p>
              </w:tc>
              <w:tc>
                <w:tcPr>
                  <w:tcW w:w="256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标立方米/万立方米-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254" w:type="dxa"/>
                  <w:vMerge w:val="continue"/>
                  <w:noWrap w:val="0"/>
                  <w:vAlign w:val="top"/>
                </w:tcPr>
                <w:p>
                  <w:pPr>
                    <w:rPr>
                      <w:rFonts w:hint="eastAsia" w:asciiTheme="minorEastAsia" w:hAnsiTheme="minorEastAsia" w:eastAsiaTheme="minorEastAsia" w:cstheme="minorEastAsia"/>
                      <w:sz w:val="21"/>
                      <w:szCs w:val="21"/>
                    </w:rPr>
                  </w:pPr>
                </w:p>
              </w:tc>
              <w:tc>
                <w:tcPr>
                  <w:tcW w:w="1200" w:type="dxa"/>
                  <w:vMerge w:val="continue"/>
                  <w:noWrap w:val="0"/>
                  <w:vAlign w:val="top"/>
                </w:tcPr>
                <w:p>
                  <w:pPr>
                    <w:rPr>
                      <w:rFonts w:hint="eastAsia" w:asciiTheme="minorEastAsia" w:hAnsiTheme="minorEastAsia" w:eastAsiaTheme="minorEastAsia" w:cstheme="minorEastAsia"/>
                      <w:sz w:val="21"/>
                      <w:szCs w:val="21"/>
                    </w:rPr>
                  </w:pPr>
                </w:p>
              </w:tc>
              <w:tc>
                <w:tcPr>
                  <w:tcW w:w="12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二氧化硫</w:t>
                  </w:r>
                </w:p>
              </w:tc>
              <w:tc>
                <w:tcPr>
                  <w:tcW w:w="256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千克/万立方米-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254" w:type="dxa"/>
                  <w:vMerge w:val="continue"/>
                  <w:noWrap w:val="0"/>
                  <w:vAlign w:val="top"/>
                </w:tcPr>
                <w:p>
                  <w:pPr>
                    <w:rPr>
                      <w:rFonts w:hint="eastAsia" w:asciiTheme="minorEastAsia" w:hAnsiTheme="minorEastAsia" w:eastAsiaTheme="minorEastAsia" w:cstheme="minorEastAsia"/>
                      <w:sz w:val="21"/>
                      <w:szCs w:val="21"/>
                    </w:rPr>
                  </w:pPr>
                </w:p>
              </w:tc>
              <w:tc>
                <w:tcPr>
                  <w:tcW w:w="1200" w:type="dxa"/>
                  <w:vMerge w:val="continue"/>
                  <w:noWrap w:val="0"/>
                  <w:vAlign w:val="top"/>
                </w:tcPr>
                <w:p>
                  <w:pPr>
                    <w:rPr>
                      <w:rFonts w:hint="eastAsia" w:asciiTheme="minorEastAsia" w:hAnsiTheme="minorEastAsia" w:eastAsiaTheme="minorEastAsia" w:cstheme="minorEastAsia"/>
                      <w:sz w:val="21"/>
                      <w:szCs w:val="21"/>
                    </w:rPr>
                  </w:pPr>
                </w:p>
              </w:tc>
              <w:tc>
                <w:tcPr>
                  <w:tcW w:w="1290"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烟尘</w:t>
                  </w:r>
                </w:p>
              </w:tc>
              <w:tc>
                <w:tcPr>
                  <w:tcW w:w="256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千克/万立方米-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254" w:type="dxa"/>
                  <w:vMerge w:val="continue"/>
                  <w:noWrap w:val="0"/>
                  <w:vAlign w:val="top"/>
                </w:tcPr>
                <w:p>
                  <w:pPr>
                    <w:rPr>
                      <w:rFonts w:hint="eastAsia" w:asciiTheme="minorEastAsia" w:hAnsiTheme="minorEastAsia" w:eastAsiaTheme="minorEastAsia" w:cstheme="minorEastAsia"/>
                      <w:sz w:val="21"/>
                      <w:szCs w:val="21"/>
                    </w:rPr>
                  </w:pPr>
                </w:p>
              </w:tc>
              <w:tc>
                <w:tcPr>
                  <w:tcW w:w="1200" w:type="dxa"/>
                  <w:vMerge w:val="continue"/>
                  <w:noWrap w:val="0"/>
                  <w:vAlign w:val="top"/>
                </w:tcPr>
                <w:p>
                  <w:pPr>
                    <w:rPr>
                      <w:rFonts w:hint="eastAsia" w:asciiTheme="minorEastAsia" w:hAnsiTheme="minorEastAsia" w:eastAsiaTheme="minorEastAsia" w:cstheme="minorEastAsia"/>
                      <w:sz w:val="21"/>
                      <w:szCs w:val="21"/>
                    </w:rPr>
                  </w:pPr>
                </w:p>
              </w:tc>
              <w:tc>
                <w:tcPr>
                  <w:tcW w:w="1290" w:type="dxa"/>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氮氧化物</w:t>
                  </w:r>
                </w:p>
              </w:tc>
              <w:tc>
                <w:tcPr>
                  <w:tcW w:w="256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千克/万立方米-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15.87（低氮燃烧——国内一般）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254" w:type="dxa"/>
                  <w:vMerge w:val="continue"/>
                  <w:noWrap w:val="0"/>
                  <w:vAlign w:val="top"/>
                </w:tcPr>
                <w:p>
                  <w:pPr>
                    <w:rPr>
                      <w:rFonts w:hint="eastAsia" w:asciiTheme="minorEastAsia" w:hAnsiTheme="minorEastAsia" w:eastAsiaTheme="minorEastAsia" w:cstheme="minorEastAsia"/>
                      <w:sz w:val="21"/>
                      <w:szCs w:val="21"/>
                    </w:rPr>
                  </w:pPr>
                </w:p>
              </w:tc>
              <w:tc>
                <w:tcPr>
                  <w:tcW w:w="1200" w:type="dxa"/>
                  <w:vMerge w:val="continue"/>
                  <w:noWrap w:val="0"/>
                  <w:vAlign w:val="top"/>
                </w:tcPr>
                <w:p>
                  <w:pPr>
                    <w:rPr>
                      <w:rFonts w:hint="eastAsia" w:asciiTheme="minorEastAsia" w:hAnsiTheme="minorEastAsia" w:eastAsiaTheme="minorEastAsia" w:cstheme="minorEastAsia"/>
                      <w:sz w:val="21"/>
                      <w:szCs w:val="21"/>
                    </w:rPr>
                  </w:pPr>
                </w:p>
              </w:tc>
              <w:tc>
                <w:tcPr>
                  <w:tcW w:w="1290" w:type="dxa"/>
                  <w:vMerge w:val="continue"/>
                  <w:noWrap w:val="0"/>
                  <w:vAlign w:val="center"/>
                </w:tcPr>
                <w:p>
                  <w:pPr>
                    <w:jc w:val="center"/>
                    <w:rPr>
                      <w:rFonts w:hint="eastAsia" w:asciiTheme="minorEastAsia" w:hAnsiTheme="minorEastAsia" w:eastAsiaTheme="minorEastAsia" w:cstheme="minorEastAsia"/>
                      <w:sz w:val="21"/>
                      <w:szCs w:val="21"/>
                    </w:rPr>
                  </w:pPr>
                </w:p>
              </w:tc>
              <w:tc>
                <w:tcPr>
                  <w:tcW w:w="256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千克/万立方米-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6.97（低氮燃烧——国内领先）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254" w:type="dxa"/>
                  <w:vMerge w:val="continue"/>
                  <w:noWrap w:val="0"/>
                  <w:vAlign w:val="top"/>
                </w:tcPr>
                <w:p>
                  <w:pPr>
                    <w:rPr>
                      <w:rFonts w:hint="eastAsia" w:asciiTheme="minorEastAsia" w:hAnsiTheme="minorEastAsia" w:eastAsiaTheme="minorEastAsia" w:cstheme="minorEastAsia"/>
                      <w:sz w:val="21"/>
                      <w:szCs w:val="21"/>
                    </w:rPr>
                  </w:pPr>
                </w:p>
              </w:tc>
              <w:tc>
                <w:tcPr>
                  <w:tcW w:w="1200" w:type="dxa"/>
                  <w:vMerge w:val="continue"/>
                  <w:noWrap w:val="0"/>
                  <w:vAlign w:val="top"/>
                </w:tcPr>
                <w:p>
                  <w:pPr>
                    <w:rPr>
                      <w:rFonts w:hint="eastAsia" w:asciiTheme="minorEastAsia" w:hAnsiTheme="minorEastAsia" w:eastAsiaTheme="minorEastAsia" w:cstheme="minorEastAsia"/>
                      <w:sz w:val="21"/>
                      <w:szCs w:val="21"/>
                    </w:rPr>
                  </w:pPr>
                </w:p>
              </w:tc>
              <w:tc>
                <w:tcPr>
                  <w:tcW w:w="1290" w:type="dxa"/>
                  <w:vMerge w:val="continue"/>
                  <w:noWrap w:val="0"/>
                  <w:vAlign w:val="center"/>
                </w:tcPr>
                <w:p>
                  <w:pPr>
                    <w:jc w:val="center"/>
                    <w:rPr>
                      <w:rFonts w:hint="eastAsia" w:asciiTheme="minorEastAsia" w:hAnsiTheme="minorEastAsia" w:eastAsiaTheme="minorEastAsia" w:cstheme="minorEastAsia"/>
                      <w:sz w:val="21"/>
                      <w:szCs w:val="21"/>
                    </w:rPr>
                  </w:pPr>
                </w:p>
              </w:tc>
              <w:tc>
                <w:tcPr>
                  <w:tcW w:w="256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千克/万立方米- </w:t>
                  </w:r>
                  <w:r>
                    <w:rPr>
                      <w:rFonts w:hint="eastAsia" w:asciiTheme="minorEastAsia" w:hAnsiTheme="minorEastAsia" w:eastAsiaTheme="minorEastAsia" w:cstheme="minorEastAsia"/>
                      <w:sz w:val="21"/>
                      <w:szCs w:val="21"/>
                      <w:lang w:eastAsia="zh-CN"/>
                    </w:rPr>
                    <w:t>燃料</w:t>
                  </w:r>
                </w:p>
              </w:tc>
              <w:tc>
                <w:tcPr>
                  <w:tcW w:w="194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3.03（低氮燃烧——国际领先）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256" w:type="dxa"/>
                  <w:gridSpan w:val="5"/>
                  <w:noWrap w:val="0"/>
                  <w:vAlign w:val="top"/>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1、产排污系数表中二氧化硫的产排污系数是以含硫量（S）的形式表示的，其中含硫量（S）是指燃气硫分含量，单位为毫克/立方米。</w:t>
                  </w:r>
                </w:p>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2、低氮燃烧——国际领先技术的天然气锅炉设计</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r>
                    <w:rPr>
                      <w:rFonts w:hint="eastAsia" w:asciiTheme="minorEastAsia" w:hAnsiTheme="minorEastAsia" w:eastAsiaTheme="minorEastAsia" w:cstheme="minorEastAsia"/>
                      <w:sz w:val="21"/>
                      <w:szCs w:val="21"/>
                      <w:lang w:val="en-US" w:eastAsia="zh-CN"/>
                    </w:rPr>
                    <w:t>排放控制要求一般小于60mg/m</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w:t>
                  </w:r>
                </w:p>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低氮燃烧——国内领先技术的天然气锅炉设计</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r>
                    <w:rPr>
                      <w:rFonts w:hint="eastAsia" w:asciiTheme="minorEastAsia" w:hAnsiTheme="minorEastAsia" w:eastAsiaTheme="minorEastAsia" w:cstheme="minorEastAsia"/>
                      <w:sz w:val="21"/>
                      <w:szCs w:val="21"/>
                      <w:lang w:val="en-US" w:eastAsia="zh-CN"/>
                    </w:rPr>
                    <w:t>排放控制要求一般介于60mg/m</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～100mg/m</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低氮燃烧——国内一般技术的天然气锅炉设计</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r>
                    <w:rPr>
                      <w:rFonts w:hint="eastAsia" w:asciiTheme="minorEastAsia" w:hAnsiTheme="minorEastAsia" w:eastAsiaTheme="minorEastAsia" w:cstheme="minorEastAsia"/>
                      <w:sz w:val="21"/>
                      <w:szCs w:val="21"/>
                      <w:lang w:val="en-US" w:eastAsia="zh-CN"/>
                    </w:rPr>
                    <w:t>排放控制要求一般介于100mg/m</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～200mg/m</w:t>
                  </w:r>
                  <w:r>
                    <w:rPr>
                      <w:rFonts w:hint="eastAsia" w:asciiTheme="minorEastAsia" w:hAnsiTheme="minorEastAsia" w:eastAsiaTheme="minorEastAsia" w:cstheme="minorEastAsia"/>
                      <w:sz w:val="21"/>
                      <w:szCs w:val="21"/>
                      <w:vertAlign w:val="superscript"/>
                      <w:lang w:val="en-US" w:eastAsia="zh-CN"/>
                    </w:rPr>
                    <w:t>3</w:t>
                  </w:r>
                  <w:r>
                    <w:rPr>
                      <w:rFonts w:hint="eastAsia" w:asciiTheme="minorEastAsia" w:hAnsiTheme="minorEastAsia" w:eastAsiaTheme="minorEastAsia" w:cstheme="minorEastAsia"/>
                      <w:sz w:val="21"/>
                      <w:szCs w:val="21"/>
                      <w:lang w:val="en-US" w:eastAsia="zh-CN"/>
                    </w:rPr>
                    <w:t>。</w:t>
                  </w:r>
                </w:p>
              </w:tc>
            </w:tr>
          </w:tbl>
          <w:p>
            <w:pPr>
              <w:pStyle w:val="16"/>
              <w:keepNext w:val="0"/>
              <w:keepLines w:val="0"/>
              <w:pageBreakBefore w:val="0"/>
              <w:widowControl/>
              <w:kinsoku/>
              <w:wordWrap/>
              <w:overflowPunct/>
              <w:topLinePunct w:val="0"/>
              <w:autoSpaceDE/>
              <w:autoSpaceDN/>
              <w:bidi w:val="0"/>
              <w:adjustRightInd/>
              <w:snapToGrid w:val="0"/>
              <w:spacing w:line="360" w:lineRule="auto"/>
              <w:ind w:left="0" w:leftChars="0" w:right="113"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由此，隧道炉燃气废气产排情况见</w:t>
            </w:r>
            <w:r>
              <w:rPr>
                <w:rFonts w:hint="eastAsia" w:ascii="宋体" w:hAnsi="宋体" w:eastAsia="宋体" w:cs="宋体"/>
                <w:b w:val="0"/>
                <w:bCs/>
                <w:sz w:val="24"/>
                <w:szCs w:val="24"/>
                <w:lang w:val="en-US" w:eastAsia="zh-CN"/>
              </w:rPr>
              <w:t>下表</w:t>
            </w:r>
            <w:r>
              <w:rPr>
                <w:rFonts w:hint="eastAsia" w:ascii="宋体" w:hAnsi="宋体" w:eastAsia="宋体" w:cs="宋体"/>
                <w:b w:val="0"/>
                <w:bCs/>
                <w:sz w:val="24"/>
                <w:szCs w:val="24"/>
              </w:rPr>
              <w:t>。</w:t>
            </w:r>
          </w:p>
          <w:p>
            <w:pPr>
              <w:jc w:val="center"/>
              <w:rPr>
                <w:rFonts w:hint="eastAsia" w:ascii="宋体" w:hAnsi="宋体" w:eastAsia="宋体" w:cs="宋体"/>
                <w:b/>
                <w:bCs/>
                <w:sz w:val="24"/>
                <w:szCs w:val="24"/>
              </w:rPr>
            </w:pPr>
            <w:r>
              <w:rPr>
                <w:rFonts w:hint="eastAsia" w:ascii="宋体" w:hAnsi="宋体" w:eastAsia="宋体" w:cs="宋体"/>
                <w:b/>
                <w:bCs/>
                <w:sz w:val="24"/>
                <w:szCs w:val="24"/>
              </w:rPr>
              <w:t>表4-</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 xml:space="preserve">  隧道炉燃气污染物产排情况</w:t>
            </w:r>
          </w:p>
          <w:tbl>
            <w:tblPr>
              <w:tblStyle w:val="18"/>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8"/>
              <w:gridCol w:w="428"/>
              <w:gridCol w:w="443"/>
              <w:gridCol w:w="672"/>
              <w:gridCol w:w="1178"/>
              <w:gridCol w:w="720"/>
              <w:gridCol w:w="975"/>
              <w:gridCol w:w="1020"/>
              <w:gridCol w:w="810"/>
              <w:gridCol w:w="100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2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位置</w:t>
                  </w:r>
                </w:p>
              </w:tc>
              <w:tc>
                <w:tcPr>
                  <w:tcW w:w="428"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燃料用量</w:t>
                  </w:r>
                </w:p>
              </w:tc>
              <w:tc>
                <w:tcPr>
                  <w:tcW w:w="44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污染物指标</w:t>
                  </w:r>
                </w:p>
              </w:tc>
              <w:tc>
                <w:tcPr>
                  <w:tcW w:w="67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898"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产生量</w:t>
                  </w:r>
                </w:p>
              </w:tc>
              <w:tc>
                <w:tcPr>
                  <w:tcW w:w="97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产生浓度</w:t>
                  </w:r>
                </w:p>
              </w:tc>
              <w:tc>
                <w:tcPr>
                  <w:tcW w:w="1830" w:type="dxa"/>
                  <w:gridSpan w:val="2"/>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排放量</w:t>
                  </w:r>
                </w:p>
              </w:tc>
              <w:tc>
                <w:tcPr>
                  <w:tcW w:w="10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排放浓度</w:t>
                  </w:r>
                </w:p>
              </w:tc>
              <w:tc>
                <w:tcPr>
                  <w:tcW w:w="76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288" w:type="dxa"/>
                  <w:vMerge w:val="restart"/>
                  <w:noWrap w:val="0"/>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烘烤区</w:t>
                  </w:r>
                </w:p>
              </w:tc>
              <w:tc>
                <w:tcPr>
                  <w:tcW w:w="428" w:type="dxa"/>
                  <w:vMerge w:val="restart"/>
                  <w:noWrap w:val="0"/>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天然气</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万</w:t>
                  </w:r>
                </w:p>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p>
              </w:tc>
              <w:tc>
                <w:tcPr>
                  <w:tcW w:w="44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工业废气量</w:t>
                  </w:r>
                </w:p>
              </w:tc>
              <w:tc>
                <w:tcPr>
                  <w:tcW w:w="67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标立方米</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/万立方米- </w:t>
                  </w:r>
                  <w:r>
                    <w:rPr>
                      <w:rFonts w:hint="eastAsia" w:asciiTheme="minorEastAsia" w:hAnsiTheme="minorEastAsia" w:eastAsiaTheme="minorEastAsia" w:cstheme="minorEastAsia"/>
                      <w:sz w:val="21"/>
                      <w:szCs w:val="21"/>
                      <w:lang w:eastAsia="zh-CN"/>
                    </w:rPr>
                    <w:t>燃料</w:t>
                  </w:r>
                </w:p>
              </w:tc>
              <w:tc>
                <w:tcPr>
                  <w:tcW w:w="117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1257.12</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/h</w:t>
                  </w:r>
                </w:p>
              </w:tc>
              <w:tc>
                <w:tcPr>
                  <w:tcW w:w="7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150.85</w:t>
                  </w:r>
                  <w:r>
                    <w:rPr>
                      <w:rFonts w:hint="eastAsia" w:asciiTheme="minorEastAsia" w:hAnsiTheme="minorEastAsia" w:eastAsiaTheme="minorEastAsia" w:cstheme="minorEastAsia"/>
                      <w:sz w:val="21"/>
                      <w:szCs w:val="21"/>
                    </w:rPr>
                    <w:t>万m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/a</w:t>
                  </w:r>
                </w:p>
              </w:tc>
              <w:tc>
                <w:tcPr>
                  <w:tcW w:w="975" w:type="dxa"/>
                  <w:noWrap w:val="0"/>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1257.12</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/h</w:t>
                  </w:r>
                </w:p>
              </w:tc>
              <w:tc>
                <w:tcPr>
                  <w:tcW w:w="81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50.85</w:t>
                  </w:r>
                  <w:r>
                    <w:rPr>
                      <w:rFonts w:hint="eastAsia" w:asciiTheme="minorEastAsia" w:hAnsiTheme="minorEastAsia" w:eastAsiaTheme="minorEastAsia" w:cstheme="minorEastAsia"/>
                      <w:sz w:val="21"/>
                      <w:szCs w:val="21"/>
                    </w:rPr>
                    <w:t xml:space="preserve"> 万m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/a</w:t>
                  </w:r>
                </w:p>
              </w:tc>
              <w:tc>
                <w:tcPr>
                  <w:tcW w:w="10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低氮燃烧器</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DA001</w:t>
                  </w:r>
                  <w:r>
                    <w:rPr>
                      <w:rFonts w:hint="eastAsia" w:asciiTheme="minorEastAsia" w:hAnsiTheme="minorEastAsia" w:eastAsiaTheme="minorEastAsia" w:cstheme="minorEastAsia"/>
                      <w:sz w:val="21"/>
                      <w:szCs w:val="21"/>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288" w:type="dxa"/>
                  <w:vMerge w:val="continue"/>
                  <w:noWrap w:val="0"/>
                  <w:vAlign w:val="center"/>
                </w:tcPr>
                <w:p>
                  <w:pPr>
                    <w:rPr>
                      <w:rFonts w:hint="eastAsia" w:asciiTheme="minorEastAsia" w:hAnsiTheme="minorEastAsia" w:eastAsiaTheme="minorEastAsia" w:cstheme="minorEastAsia"/>
                      <w:sz w:val="21"/>
                      <w:szCs w:val="21"/>
                    </w:rPr>
                  </w:pPr>
                </w:p>
              </w:tc>
              <w:tc>
                <w:tcPr>
                  <w:tcW w:w="428" w:type="dxa"/>
                  <w:vMerge w:val="continue"/>
                  <w:noWrap w:val="0"/>
                  <w:vAlign w:val="center"/>
                </w:tcPr>
                <w:p>
                  <w:pPr>
                    <w:rPr>
                      <w:rFonts w:hint="eastAsia" w:asciiTheme="minorEastAsia" w:hAnsiTheme="minorEastAsia" w:eastAsiaTheme="minorEastAsia" w:cstheme="minorEastAsia"/>
                      <w:sz w:val="21"/>
                      <w:szCs w:val="21"/>
                    </w:rPr>
                  </w:pPr>
                </w:p>
              </w:tc>
              <w:tc>
                <w:tcPr>
                  <w:tcW w:w="44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二氧化硫</w:t>
                  </w:r>
                </w:p>
              </w:tc>
              <w:tc>
                <w:tcPr>
                  <w:tcW w:w="67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千克/万</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立方米- </w:t>
                  </w:r>
                  <w:r>
                    <w:rPr>
                      <w:rFonts w:hint="eastAsia" w:asciiTheme="minorEastAsia" w:hAnsiTheme="minorEastAsia" w:eastAsiaTheme="minorEastAsia" w:cstheme="minorEastAsia"/>
                      <w:sz w:val="21"/>
                      <w:szCs w:val="21"/>
                      <w:lang w:eastAsia="zh-CN"/>
                    </w:rPr>
                    <w:t>燃料</w:t>
                  </w:r>
                </w:p>
              </w:tc>
              <w:tc>
                <w:tcPr>
                  <w:tcW w:w="117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47</w:t>
                  </w:r>
                  <w:r>
                    <w:rPr>
                      <w:rFonts w:hint="eastAsia" w:asciiTheme="minorEastAsia" w:hAnsiTheme="minorEastAsia" w:eastAsiaTheme="minorEastAsia" w:cstheme="minorEastAsia"/>
                      <w:sz w:val="21"/>
                      <w:szCs w:val="21"/>
                    </w:rPr>
                    <w:t>kg/ h</w:t>
                  </w:r>
                </w:p>
              </w:tc>
              <w:tc>
                <w:tcPr>
                  <w:tcW w:w="7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56</w:t>
                  </w:r>
                  <w:r>
                    <w:rPr>
                      <w:rFonts w:hint="eastAsia" w:asciiTheme="minorEastAsia" w:hAnsiTheme="minorEastAsia" w:eastAsiaTheme="minorEastAsia" w:cstheme="minorEastAsia"/>
                      <w:sz w:val="21"/>
                      <w:szCs w:val="21"/>
                    </w:rPr>
                    <w:t>t/a</w:t>
                  </w:r>
                </w:p>
              </w:tc>
              <w:tc>
                <w:tcPr>
                  <w:tcW w:w="97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37.4</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0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47</w:t>
                  </w:r>
                  <w:r>
                    <w:rPr>
                      <w:rFonts w:hint="eastAsia" w:asciiTheme="minorEastAsia" w:hAnsiTheme="minorEastAsia" w:eastAsiaTheme="minorEastAsia" w:cstheme="minorEastAsia"/>
                      <w:sz w:val="21"/>
                      <w:szCs w:val="21"/>
                    </w:rPr>
                    <w:t>kg/ h</w:t>
                  </w:r>
                </w:p>
              </w:tc>
              <w:tc>
                <w:tcPr>
                  <w:tcW w:w="81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56</w:t>
                  </w:r>
                  <w:r>
                    <w:rPr>
                      <w:rFonts w:hint="eastAsia" w:asciiTheme="minorEastAsia" w:hAnsiTheme="minorEastAsia" w:eastAsiaTheme="minorEastAsia" w:cstheme="minorEastAsia"/>
                      <w:sz w:val="21"/>
                      <w:szCs w:val="21"/>
                    </w:rPr>
                    <w:t>t/a</w:t>
                  </w:r>
                </w:p>
              </w:tc>
              <w:tc>
                <w:tcPr>
                  <w:tcW w:w="10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37.4</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765" w:type="dxa"/>
                  <w:vMerge w:val="continue"/>
                  <w:noWrap w:val="0"/>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288" w:type="dxa"/>
                  <w:vMerge w:val="continue"/>
                  <w:noWrap w:val="0"/>
                  <w:vAlign w:val="center"/>
                </w:tcPr>
                <w:p>
                  <w:pPr>
                    <w:rPr>
                      <w:rFonts w:hint="eastAsia" w:asciiTheme="minorEastAsia" w:hAnsiTheme="minorEastAsia" w:eastAsiaTheme="minorEastAsia" w:cstheme="minorEastAsia"/>
                      <w:sz w:val="21"/>
                      <w:szCs w:val="21"/>
                    </w:rPr>
                  </w:pPr>
                </w:p>
              </w:tc>
              <w:tc>
                <w:tcPr>
                  <w:tcW w:w="428" w:type="dxa"/>
                  <w:vMerge w:val="continue"/>
                  <w:noWrap w:val="0"/>
                  <w:vAlign w:val="center"/>
                </w:tcPr>
                <w:p>
                  <w:pPr>
                    <w:rPr>
                      <w:rFonts w:hint="eastAsia" w:asciiTheme="minorEastAsia" w:hAnsiTheme="minorEastAsia" w:eastAsiaTheme="minorEastAsia" w:cstheme="minorEastAsia"/>
                      <w:sz w:val="21"/>
                      <w:szCs w:val="21"/>
                    </w:rPr>
                  </w:pPr>
                </w:p>
              </w:tc>
              <w:tc>
                <w:tcPr>
                  <w:tcW w:w="443"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烟尘</w:t>
                  </w:r>
                </w:p>
              </w:tc>
              <w:tc>
                <w:tcPr>
                  <w:tcW w:w="67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千克/万</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立方米- </w:t>
                  </w:r>
                  <w:r>
                    <w:rPr>
                      <w:rFonts w:hint="eastAsia" w:asciiTheme="minorEastAsia" w:hAnsiTheme="minorEastAsia" w:eastAsiaTheme="minorEastAsia" w:cstheme="minorEastAsia"/>
                      <w:sz w:val="21"/>
                      <w:szCs w:val="21"/>
                      <w:lang w:eastAsia="zh-CN"/>
                    </w:rPr>
                    <w:t>燃料</w:t>
                  </w:r>
                </w:p>
              </w:tc>
              <w:tc>
                <w:tcPr>
                  <w:tcW w:w="117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33</w:t>
                  </w:r>
                  <w:r>
                    <w:rPr>
                      <w:rFonts w:hint="eastAsia" w:asciiTheme="minorEastAsia" w:hAnsiTheme="minorEastAsia" w:eastAsiaTheme="minorEastAsia" w:cstheme="minorEastAsia"/>
                      <w:sz w:val="21"/>
                      <w:szCs w:val="21"/>
                    </w:rPr>
                    <w:t>kg/ h</w:t>
                  </w:r>
                </w:p>
              </w:tc>
              <w:tc>
                <w:tcPr>
                  <w:tcW w:w="7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0.04t/a</w:t>
                  </w:r>
                </w:p>
              </w:tc>
              <w:tc>
                <w:tcPr>
                  <w:tcW w:w="975" w:type="dxa"/>
                  <w:noWrap w:val="0"/>
                  <w:vAlign w:val="center"/>
                </w:tcPr>
                <w:p>
                  <w:pPr>
                    <w:jc w:val="center"/>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6.3</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0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33</w:t>
                  </w:r>
                  <w:r>
                    <w:rPr>
                      <w:rFonts w:hint="eastAsia" w:asciiTheme="minorEastAsia" w:hAnsiTheme="minorEastAsia" w:eastAsiaTheme="minorEastAsia" w:cstheme="minorEastAsia"/>
                      <w:sz w:val="21"/>
                      <w:szCs w:val="21"/>
                    </w:rPr>
                    <w:t>kg/h</w:t>
                  </w:r>
                </w:p>
              </w:tc>
              <w:tc>
                <w:tcPr>
                  <w:tcW w:w="810" w:type="dxa"/>
                  <w:noWrap w:val="0"/>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0.04t/a</w:t>
                  </w:r>
                </w:p>
              </w:tc>
              <w:tc>
                <w:tcPr>
                  <w:tcW w:w="10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6.3</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765" w:type="dxa"/>
                  <w:vMerge w:val="continue"/>
                  <w:noWrap w:val="0"/>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288" w:type="dxa"/>
                  <w:vMerge w:val="continue"/>
                  <w:noWrap w:val="0"/>
                  <w:vAlign w:val="center"/>
                </w:tcPr>
                <w:p>
                  <w:pPr>
                    <w:rPr>
                      <w:rFonts w:hint="eastAsia" w:asciiTheme="minorEastAsia" w:hAnsiTheme="minorEastAsia" w:eastAsiaTheme="minorEastAsia" w:cstheme="minorEastAsia"/>
                      <w:sz w:val="21"/>
                      <w:szCs w:val="21"/>
                    </w:rPr>
                  </w:pPr>
                </w:p>
              </w:tc>
              <w:tc>
                <w:tcPr>
                  <w:tcW w:w="428" w:type="dxa"/>
                  <w:vMerge w:val="continue"/>
                  <w:noWrap w:val="0"/>
                  <w:vAlign w:val="center"/>
                </w:tcPr>
                <w:p>
                  <w:pPr>
                    <w:rPr>
                      <w:rFonts w:hint="eastAsia" w:asciiTheme="minorEastAsia" w:hAnsiTheme="minorEastAsia" w:eastAsiaTheme="minorEastAsia" w:cstheme="minorEastAsia"/>
                      <w:sz w:val="21"/>
                      <w:szCs w:val="21"/>
                    </w:rPr>
                  </w:pPr>
                </w:p>
              </w:tc>
              <w:tc>
                <w:tcPr>
                  <w:tcW w:w="44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氮氧化物</w:t>
                  </w:r>
                </w:p>
              </w:tc>
              <w:tc>
                <w:tcPr>
                  <w:tcW w:w="67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千克/万</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立方米- </w:t>
                  </w:r>
                  <w:r>
                    <w:rPr>
                      <w:rFonts w:hint="eastAsia" w:asciiTheme="minorEastAsia" w:hAnsiTheme="minorEastAsia" w:eastAsiaTheme="minorEastAsia" w:cstheme="minorEastAsia"/>
                      <w:sz w:val="21"/>
                      <w:szCs w:val="21"/>
                      <w:lang w:eastAsia="zh-CN"/>
                    </w:rPr>
                    <w:t>燃料</w:t>
                  </w:r>
                </w:p>
              </w:tc>
              <w:tc>
                <w:tcPr>
                  <w:tcW w:w="117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82</w:t>
                  </w:r>
                  <w:r>
                    <w:rPr>
                      <w:rFonts w:hint="eastAsia" w:asciiTheme="minorEastAsia" w:hAnsiTheme="minorEastAsia" w:eastAsiaTheme="minorEastAsia" w:cstheme="minorEastAsia"/>
                      <w:sz w:val="21"/>
                      <w:szCs w:val="21"/>
                    </w:rPr>
                    <w:t>kg/ h</w:t>
                  </w:r>
                </w:p>
              </w:tc>
              <w:tc>
                <w:tcPr>
                  <w:tcW w:w="7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en-US" w:eastAsia="zh-CN"/>
                    </w:rPr>
                    <w:t>098</w:t>
                  </w:r>
                  <w:r>
                    <w:rPr>
                      <w:rFonts w:hint="eastAsia" w:asciiTheme="minorEastAsia" w:hAnsiTheme="minorEastAsia" w:eastAsiaTheme="minorEastAsia" w:cstheme="minorEastAsia"/>
                      <w:sz w:val="21"/>
                      <w:szCs w:val="21"/>
                    </w:rPr>
                    <w:t>t/a</w:t>
                  </w:r>
                </w:p>
              </w:tc>
              <w:tc>
                <w:tcPr>
                  <w:tcW w:w="97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65.2</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0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2kg/h</w:t>
                  </w:r>
                </w:p>
              </w:tc>
              <w:tc>
                <w:tcPr>
                  <w:tcW w:w="81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en-US" w:eastAsia="zh-CN"/>
                    </w:rPr>
                    <w:t>098</w:t>
                  </w:r>
                  <w:r>
                    <w:rPr>
                      <w:rFonts w:hint="eastAsia" w:asciiTheme="minorEastAsia" w:hAnsiTheme="minorEastAsia" w:eastAsiaTheme="minorEastAsia" w:cstheme="minorEastAsia"/>
                      <w:sz w:val="21"/>
                      <w:szCs w:val="21"/>
                    </w:rPr>
                    <w:t>t/a</w:t>
                  </w:r>
                </w:p>
              </w:tc>
              <w:tc>
                <w:tcPr>
                  <w:tcW w:w="10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65.2</w:t>
                  </w: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765" w:type="dxa"/>
                  <w:vMerge w:val="continue"/>
                  <w:noWrap w:val="0"/>
                  <w:vAlign w:val="center"/>
                </w:tcPr>
                <w:p>
                  <w:pPr>
                    <w:rPr>
                      <w:rFonts w:hint="eastAsia" w:asciiTheme="minorEastAsia" w:hAnsiTheme="minorEastAsia" w:eastAsiaTheme="minorEastAsia" w:cstheme="minorEastAsia"/>
                      <w:sz w:val="21"/>
                      <w:szCs w:val="21"/>
                    </w:rPr>
                  </w:pPr>
                </w:p>
              </w:tc>
            </w:tr>
          </w:tbl>
          <w:p>
            <w:pPr>
              <w:adjustRightInd w:val="0"/>
              <w:snapToGrid w:val="0"/>
              <w:spacing w:line="360" w:lineRule="auto"/>
              <w:ind w:firstLine="482"/>
              <w:jc w:val="left"/>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Cs/>
                <w:sz w:val="24"/>
                <w:szCs w:val="24"/>
              </w:rPr>
              <w:t>本项目天然气用量为</w:t>
            </w:r>
            <w:r>
              <w:rPr>
                <w:rFonts w:hint="eastAsia" w:asciiTheme="minorEastAsia" w:hAnsiTheme="minorEastAsia" w:eastAsiaTheme="minorEastAsia" w:cstheme="minorEastAsia"/>
                <w:bCs/>
                <w:sz w:val="24"/>
                <w:szCs w:val="24"/>
                <w:lang w:val="en-US" w:eastAsia="zh-CN"/>
              </w:rPr>
              <w:t>14</w:t>
            </w:r>
            <w:r>
              <w:rPr>
                <w:rFonts w:hint="eastAsia" w:asciiTheme="minorEastAsia" w:hAnsiTheme="minorEastAsia" w:eastAsiaTheme="minorEastAsia" w:cstheme="minorEastAsia"/>
                <w:bCs/>
                <w:sz w:val="24"/>
                <w:szCs w:val="24"/>
                <w:lang w:eastAsia="zh-CN"/>
              </w:rPr>
              <w:t>万</w:t>
            </w:r>
            <w:r>
              <w:rPr>
                <w:rFonts w:hint="eastAsia" w:asciiTheme="minorEastAsia" w:hAnsiTheme="minorEastAsia" w:eastAsiaTheme="minorEastAsia" w:cstheme="minorEastAsia"/>
                <w:bCs/>
                <w:sz w:val="24"/>
                <w:szCs w:val="24"/>
              </w:rPr>
              <w:t>m</w:t>
            </w:r>
            <w:r>
              <w:rPr>
                <w:rFonts w:hint="eastAsia" w:asciiTheme="minorEastAsia" w:hAnsiTheme="minorEastAsia" w:eastAsiaTheme="minorEastAsia" w:cstheme="minorEastAsia"/>
                <w:bCs/>
                <w:sz w:val="24"/>
                <w:szCs w:val="24"/>
                <w:vertAlign w:val="superscript"/>
              </w:rPr>
              <w:t>3</w:t>
            </w:r>
            <w:r>
              <w:rPr>
                <w:rFonts w:hint="eastAsia" w:asciiTheme="minorEastAsia" w:hAnsiTheme="minorEastAsia" w:eastAsiaTheme="minorEastAsia" w:cstheme="minorEastAsia"/>
                <w:bCs/>
                <w:sz w:val="24"/>
                <w:szCs w:val="24"/>
              </w:rPr>
              <w:t>/a，则本项目燃气主要污染物排放量为</w:t>
            </w:r>
            <w:r>
              <w:rPr>
                <w:rFonts w:hint="eastAsia" w:asciiTheme="minorEastAsia" w:hAnsiTheme="minorEastAsia" w:eastAsiaTheme="minorEastAsia" w:cstheme="minorEastAsia"/>
                <w:sz w:val="24"/>
                <w:szCs w:val="24"/>
              </w:rPr>
              <w:t>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：0.</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lang w:val="en-US" w:eastAsia="zh-CN"/>
              </w:rPr>
              <w:t>56</w:t>
            </w:r>
            <w:r>
              <w:rPr>
                <w:rFonts w:hint="eastAsia" w:asciiTheme="minorEastAsia" w:hAnsiTheme="minorEastAsia" w:eastAsiaTheme="minorEastAsia" w:cstheme="minorEastAsia"/>
                <w:sz w:val="24"/>
                <w:szCs w:val="24"/>
              </w:rPr>
              <w:t>t/</w:t>
            </w:r>
            <w:r>
              <w:rPr>
                <w:rFonts w:hint="eastAsia" w:asciiTheme="minorEastAsia" w:hAnsiTheme="minorEastAsia" w:eastAsiaTheme="minorEastAsia" w:cstheme="minorEastAsia"/>
                <w:bCs/>
                <w:sz w:val="24"/>
                <w:szCs w:val="24"/>
              </w:rPr>
              <w:t>a、</w:t>
            </w:r>
            <w:r>
              <w:rPr>
                <w:rFonts w:hint="eastAsia" w:asciiTheme="minorEastAsia" w:hAnsiTheme="minorEastAsia" w:eastAsiaTheme="minorEastAsia" w:cstheme="minorEastAsia"/>
                <w:sz w:val="24"/>
                <w:szCs w:val="24"/>
              </w:rPr>
              <w:t>NO</w:t>
            </w:r>
            <w:r>
              <w:rPr>
                <w:rFonts w:hint="eastAsia" w:asciiTheme="minorEastAsia" w:hAnsiTheme="minorEastAsia" w:eastAsiaTheme="minorEastAsia" w:cstheme="minorEastAsia"/>
                <w:sz w:val="24"/>
                <w:szCs w:val="24"/>
                <w:vertAlign w:val="subscript"/>
              </w:rPr>
              <w:t>X</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lang w:val="en-US" w:eastAsia="zh-CN"/>
              </w:rPr>
              <w:t>098</w:t>
            </w:r>
            <w:r>
              <w:rPr>
                <w:rFonts w:hint="eastAsia" w:asciiTheme="minorEastAsia" w:hAnsiTheme="minorEastAsia" w:eastAsiaTheme="minorEastAsia" w:cstheme="minorEastAsia"/>
                <w:sz w:val="24"/>
                <w:szCs w:val="24"/>
              </w:rPr>
              <w:t>t/</w:t>
            </w:r>
            <w:r>
              <w:rPr>
                <w:rFonts w:hint="eastAsia" w:asciiTheme="minorEastAsia" w:hAnsiTheme="minorEastAsia" w:eastAsiaTheme="minorEastAsia" w:cstheme="minorEastAsia"/>
                <w:bCs/>
                <w:sz w:val="24"/>
                <w:szCs w:val="24"/>
              </w:rPr>
              <w:t>a、</w:t>
            </w:r>
            <w:r>
              <w:rPr>
                <w:rFonts w:hint="eastAsia" w:asciiTheme="minorEastAsia" w:hAnsiTheme="minorEastAsia" w:eastAsiaTheme="minorEastAsia" w:cstheme="minorEastAsia"/>
                <w:sz w:val="24"/>
                <w:szCs w:val="24"/>
              </w:rPr>
              <w:t>烟尘：0.0</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t/</w:t>
            </w:r>
            <w:r>
              <w:rPr>
                <w:rFonts w:hint="eastAsia" w:asciiTheme="minorEastAsia" w:hAnsiTheme="minorEastAsia" w:eastAsiaTheme="minorEastAsia" w:cstheme="minorEastAsia"/>
                <w:bCs/>
                <w:sz w:val="24"/>
                <w:szCs w:val="24"/>
              </w:rPr>
              <w:t>a、烟气量</w:t>
            </w:r>
            <w:r>
              <w:rPr>
                <w:rFonts w:hint="eastAsia" w:asciiTheme="minorEastAsia" w:hAnsiTheme="minorEastAsia" w:eastAsiaTheme="minorEastAsia" w:cstheme="minorEastAsia"/>
                <w:sz w:val="24"/>
                <w:szCs w:val="24"/>
                <w:lang w:val="en-US" w:eastAsia="zh-CN"/>
              </w:rPr>
              <w:t>1257.12</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bCs/>
                <w:sz w:val="24"/>
                <w:lang w:eastAsia="zh-CN"/>
              </w:rPr>
            </w:pPr>
            <w:r>
              <w:rPr>
                <w:rFonts w:hint="eastAsia" w:ascii="宋体" w:hAnsi="宋体" w:eastAsia="宋体" w:cs="宋体"/>
                <w:b/>
                <w:bCs/>
                <w:sz w:val="24"/>
              </w:rPr>
              <w:fldChar w:fldCharType="begin"/>
            </w:r>
            <w:r>
              <w:rPr>
                <w:rFonts w:hint="eastAsia" w:ascii="宋体" w:hAnsi="宋体" w:eastAsia="宋体" w:cs="宋体"/>
                <w:b/>
                <w:bCs/>
                <w:sz w:val="24"/>
              </w:rPr>
              <w:instrText xml:space="preserve"> = 3 \* GB3 </w:instrText>
            </w:r>
            <w:r>
              <w:rPr>
                <w:rFonts w:hint="eastAsia" w:ascii="宋体" w:hAnsi="宋体" w:eastAsia="宋体" w:cs="宋体"/>
                <w:b/>
                <w:bCs/>
                <w:sz w:val="24"/>
              </w:rPr>
              <w:fldChar w:fldCharType="separate"/>
            </w:r>
            <w:r>
              <w:rPr>
                <w:rFonts w:hint="eastAsia" w:ascii="宋体" w:hAnsi="宋体" w:eastAsia="宋体" w:cs="宋体"/>
                <w:b/>
                <w:bCs/>
                <w:sz w:val="24"/>
              </w:rPr>
              <w:t>③</w:t>
            </w:r>
            <w:r>
              <w:rPr>
                <w:rFonts w:hint="eastAsia" w:ascii="宋体" w:hAnsi="宋体" w:eastAsia="宋体" w:cs="宋体"/>
                <w:b/>
                <w:bCs/>
                <w:sz w:val="24"/>
              </w:rPr>
              <w:fldChar w:fldCharType="end"/>
            </w:r>
            <w:r>
              <w:rPr>
                <w:rFonts w:hint="eastAsia" w:ascii="宋体" w:hAnsi="宋体" w:eastAsia="宋体" w:cs="宋体"/>
                <w:b/>
                <w:bCs/>
                <w:sz w:val="24"/>
                <w:lang w:eastAsia="zh-CN"/>
              </w:rPr>
              <w:t>异味</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产品在烘烤过程中会产生少量异味，项目在烤炉区域设置负压抽风装置及排气装置，出炉间及洁净区全部为空间净化区域，主要来源于食物香气等，该部分气体难以集中收集，无组织排放于车间内。为减轻异味气体对工作人员及周围环境的影响，企业加强车间通风换气，在职工下班后对生产区域进行紫外线杀菌消毒，减少烘烤产生的异味。烘烤异味对周边环境影响较小。</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kern w:val="2"/>
                <w:sz w:val="24"/>
                <w:szCs w:val="24"/>
              </w:rPr>
            </w:pPr>
            <w:r>
              <w:rPr>
                <w:rFonts w:hint="eastAsia" w:ascii="宋体" w:hAnsi="宋体" w:eastAsia="宋体" w:cs="宋体"/>
                <w:b w:val="0"/>
                <w:bCs/>
                <w:kern w:val="2"/>
                <w:sz w:val="24"/>
                <w:szCs w:val="24"/>
                <w:lang w:eastAsia="zh-CN"/>
              </w:rPr>
              <w:t>（</w:t>
            </w:r>
            <w:r>
              <w:rPr>
                <w:rFonts w:hint="eastAsia" w:ascii="宋体" w:hAnsi="宋体" w:eastAsia="宋体" w:cs="宋体"/>
                <w:b w:val="0"/>
                <w:bCs/>
                <w:kern w:val="2"/>
                <w:sz w:val="24"/>
                <w:szCs w:val="24"/>
                <w:lang w:val="en-US" w:eastAsia="zh-CN"/>
              </w:rPr>
              <w:t>1</w:t>
            </w:r>
            <w:r>
              <w:rPr>
                <w:rFonts w:hint="eastAsia" w:ascii="宋体" w:hAnsi="宋体" w:eastAsia="宋体" w:cs="宋体"/>
                <w:b w:val="0"/>
                <w:bCs/>
                <w:kern w:val="2"/>
                <w:sz w:val="24"/>
                <w:szCs w:val="24"/>
                <w:lang w:eastAsia="zh-CN"/>
              </w:rPr>
              <w:t>）</w:t>
            </w:r>
            <w:r>
              <w:rPr>
                <w:rFonts w:hint="eastAsia" w:ascii="宋体" w:hAnsi="宋体" w:eastAsia="宋体" w:cs="宋体"/>
                <w:b w:val="0"/>
                <w:bCs/>
                <w:kern w:val="2"/>
                <w:sz w:val="24"/>
                <w:szCs w:val="24"/>
              </w:rPr>
              <w:t>项目废气污染源强参数见</w:t>
            </w:r>
            <w:r>
              <w:rPr>
                <w:rFonts w:hint="eastAsia" w:ascii="宋体" w:hAnsi="宋体" w:eastAsia="宋体" w:cs="宋体"/>
                <w:b w:val="0"/>
                <w:bCs/>
                <w:kern w:val="2"/>
                <w:sz w:val="24"/>
                <w:szCs w:val="24"/>
                <w:lang w:val="en-US" w:eastAsia="zh-CN"/>
              </w:rPr>
              <w:t>下表</w:t>
            </w:r>
            <w:r>
              <w:rPr>
                <w:rFonts w:hint="eastAsia" w:ascii="宋体" w:hAnsi="宋体" w:eastAsia="宋体" w:cs="宋体"/>
                <w:b w:val="0"/>
                <w:bCs/>
                <w:kern w:val="2"/>
                <w:sz w:val="24"/>
                <w:szCs w:val="24"/>
              </w:rPr>
              <w:t>。</w:t>
            </w:r>
          </w:p>
          <w:p>
            <w:pPr>
              <w:jc w:val="center"/>
              <w:rPr>
                <w:rFonts w:hint="eastAsia" w:ascii="宋体" w:hAnsi="宋体" w:eastAsia="宋体" w:cs="宋体"/>
                <w:b/>
                <w:bCs/>
                <w:sz w:val="24"/>
                <w:szCs w:val="24"/>
              </w:rPr>
            </w:pPr>
            <w:r>
              <w:rPr>
                <w:rFonts w:hint="eastAsia" w:ascii="宋体" w:hAnsi="宋体" w:eastAsia="宋体" w:cs="宋体"/>
                <w:b/>
                <w:bCs/>
                <w:sz w:val="24"/>
                <w:szCs w:val="24"/>
              </w:rPr>
              <w:t>表 4-</w:t>
            </w:r>
            <w:r>
              <w:rPr>
                <w:rFonts w:hint="eastAsia" w:ascii="宋体" w:hAnsi="宋体" w:eastAsia="宋体" w:cs="宋体"/>
                <w:b/>
                <w:bCs/>
                <w:sz w:val="24"/>
                <w:szCs w:val="24"/>
                <w:lang w:val="en-US" w:eastAsia="zh-CN"/>
              </w:rPr>
              <w:t xml:space="preserve">3 </w:t>
            </w:r>
            <w:r>
              <w:rPr>
                <w:rFonts w:hint="eastAsia" w:ascii="宋体" w:hAnsi="宋体" w:eastAsia="宋体" w:cs="宋体"/>
                <w:b/>
                <w:bCs/>
                <w:sz w:val="24"/>
                <w:szCs w:val="24"/>
              </w:rPr>
              <w:t xml:space="preserve"> 项目废气污染源源强核算结果一览表</w:t>
            </w:r>
          </w:p>
          <w:tbl>
            <w:tblPr>
              <w:tblStyle w:val="18"/>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697"/>
              <w:gridCol w:w="1164"/>
              <w:gridCol w:w="786"/>
              <w:gridCol w:w="879"/>
              <w:gridCol w:w="974"/>
              <w:gridCol w:w="881"/>
              <w:gridCol w:w="102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jc w:val="center"/>
              </w:trPr>
              <w:tc>
                <w:tcPr>
                  <w:tcW w:w="873"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污染源/编号</w:t>
                  </w:r>
                </w:p>
              </w:tc>
              <w:tc>
                <w:tcPr>
                  <w:tcW w:w="6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w:t>
                  </w:r>
                </w:p>
              </w:tc>
              <w:tc>
                <w:tcPr>
                  <w:tcW w:w="1164"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污染物</w:t>
                  </w:r>
                </w:p>
              </w:tc>
              <w:tc>
                <w:tcPr>
                  <w:tcW w:w="7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产生量</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87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产生速率</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974"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产生浓度</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881"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排放量</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w:t>
                  </w:r>
                </w:p>
              </w:tc>
              <w:tc>
                <w:tcPr>
                  <w:tcW w:w="102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排放速</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率 kg/h</w:t>
                  </w:r>
                </w:p>
              </w:tc>
              <w:tc>
                <w:tcPr>
                  <w:tcW w:w="103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排放浓度</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3" w:type="dxa"/>
                  <w:vMerge w:val="restar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隧道炉</w:t>
                  </w:r>
                </w:p>
              </w:tc>
              <w:tc>
                <w:tcPr>
                  <w:tcW w:w="697" w:type="dxa"/>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有</w:t>
                  </w:r>
                  <w:r>
                    <w:rPr>
                      <w:rFonts w:hint="eastAsia" w:asciiTheme="minorEastAsia" w:hAnsiTheme="minorEastAsia" w:eastAsiaTheme="minorEastAsia" w:cstheme="minorEastAsia"/>
                      <w:sz w:val="21"/>
                      <w:szCs w:val="21"/>
                    </w:rPr>
                    <w:t>组织排放</w:t>
                  </w:r>
                </w:p>
              </w:tc>
              <w:tc>
                <w:tcPr>
                  <w:tcW w:w="1164" w:type="dxa"/>
                  <w:noWrap w:val="0"/>
                  <w:vAlign w:val="center"/>
                </w:tcPr>
                <w:p>
                  <w:pPr>
                    <w:pStyle w:val="3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颗粒物</w:t>
                  </w:r>
                </w:p>
              </w:tc>
              <w:tc>
                <w:tcPr>
                  <w:tcW w:w="786"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0.04</w:t>
                  </w:r>
                </w:p>
              </w:tc>
              <w:tc>
                <w:tcPr>
                  <w:tcW w:w="8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0.033</w:t>
                  </w:r>
                </w:p>
              </w:tc>
              <w:tc>
                <w:tcPr>
                  <w:tcW w:w="974" w:type="dxa"/>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26.3</w:t>
                  </w:r>
                </w:p>
              </w:tc>
              <w:tc>
                <w:tcPr>
                  <w:tcW w:w="881"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0.04</w:t>
                  </w:r>
                </w:p>
              </w:tc>
              <w:tc>
                <w:tcPr>
                  <w:tcW w:w="1020"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0.033</w:t>
                  </w:r>
                </w:p>
              </w:tc>
              <w:tc>
                <w:tcPr>
                  <w:tcW w:w="103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3" w:type="dxa"/>
                  <w:vMerge w:val="continue"/>
                  <w:noWrap w:val="0"/>
                  <w:vAlign w:val="center"/>
                </w:tcPr>
                <w:p>
                  <w:pPr>
                    <w:jc w:val="center"/>
                    <w:rPr>
                      <w:rFonts w:hint="eastAsia" w:asciiTheme="minorEastAsia" w:hAnsiTheme="minorEastAsia" w:eastAsiaTheme="minorEastAsia" w:cstheme="minorEastAsia"/>
                      <w:sz w:val="21"/>
                      <w:szCs w:val="21"/>
                    </w:rPr>
                  </w:pPr>
                </w:p>
              </w:tc>
              <w:tc>
                <w:tcPr>
                  <w:tcW w:w="697" w:type="dxa"/>
                  <w:vMerge w:val="continue"/>
                  <w:noWrap w:val="0"/>
                  <w:vAlign w:val="center"/>
                </w:tcPr>
                <w:p>
                  <w:pPr>
                    <w:jc w:val="center"/>
                    <w:rPr>
                      <w:rFonts w:hint="eastAsia" w:asciiTheme="minorEastAsia" w:hAnsiTheme="minorEastAsia" w:eastAsiaTheme="minorEastAsia" w:cstheme="minorEastAsia"/>
                      <w:sz w:val="21"/>
                      <w:szCs w:val="21"/>
                    </w:rPr>
                  </w:pPr>
                </w:p>
              </w:tc>
              <w:tc>
                <w:tcPr>
                  <w:tcW w:w="1164" w:type="dxa"/>
                  <w:noWrap w:val="0"/>
                  <w:vAlign w:val="center"/>
                </w:tcPr>
                <w:p>
                  <w:pPr>
                    <w:pStyle w:val="3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p>
              </w:tc>
              <w:tc>
                <w:tcPr>
                  <w:tcW w:w="786"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0.056</w:t>
                  </w:r>
                </w:p>
              </w:tc>
              <w:tc>
                <w:tcPr>
                  <w:tcW w:w="8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0.047</w:t>
                  </w:r>
                </w:p>
              </w:tc>
              <w:tc>
                <w:tcPr>
                  <w:tcW w:w="974" w:type="dxa"/>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37.4</w:t>
                  </w:r>
                </w:p>
              </w:tc>
              <w:tc>
                <w:tcPr>
                  <w:tcW w:w="881"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0.056</w:t>
                  </w:r>
                </w:p>
              </w:tc>
              <w:tc>
                <w:tcPr>
                  <w:tcW w:w="1020"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0.047</w:t>
                  </w:r>
                </w:p>
              </w:tc>
              <w:tc>
                <w:tcPr>
                  <w:tcW w:w="103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3" w:type="dxa"/>
                  <w:vMerge w:val="continue"/>
                  <w:noWrap w:val="0"/>
                  <w:vAlign w:val="center"/>
                </w:tcPr>
                <w:p>
                  <w:pPr>
                    <w:jc w:val="center"/>
                    <w:rPr>
                      <w:rFonts w:hint="eastAsia" w:asciiTheme="minorEastAsia" w:hAnsiTheme="minorEastAsia" w:eastAsiaTheme="minorEastAsia" w:cstheme="minorEastAsia"/>
                      <w:sz w:val="21"/>
                      <w:szCs w:val="21"/>
                    </w:rPr>
                  </w:pPr>
                </w:p>
              </w:tc>
              <w:tc>
                <w:tcPr>
                  <w:tcW w:w="697" w:type="dxa"/>
                  <w:vMerge w:val="continue"/>
                  <w:noWrap w:val="0"/>
                  <w:vAlign w:val="center"/>
                </w:tcPr>
                <w:p>
                  <w:pPr>
                    <w:jc w:val="center"/>
                    <w:rPr>
                      <w:rFonts w:hint="eastAsia" w:asciiTheme="minorEastAsia" w:hAnsiTheme="minorEastAsia" w:eastAsiaTheme="minorEastAsia" w:cstheme="minorEastAsia"/>
                      <w:sz w:val="21"/>
                      <w:szCs w:val="21"/>
                    </w:rPr>
                  </w:pPr>
                </w:p>
              </w:tc>
              <w:tc>
                <w:tcPr>
                  <w:tcW w:w="1164" w:type="dxa"/>
                  <w:noWrap w:val="0"/>
                  <w:vAlign w:val="center"/>
                </w:tcPr>
                <w:p>
                  <w:pPr>
                    <w:pStyle w:val="3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p>
              </w:tc>
              <w:tc>
                <w:tcPr>
                  <w:tcW w:w="786"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0.098</w:t>
                  </w:r>
                </w:p>
              </w:tc>
              <w:tc>
                <w:tcPr>
                  <w:tcW w:w="879"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0.082</w:t>
                  </w:r>
                </w:p>
              </w:tc>
              <w:tc>
                <w:tcPr>
                  <w:tcW w:w="974" w:type="dxa"/>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65.2</w:t>
                  </w:r>
                </w:p>
              </w:tc>
              <w:tc>
                <w:tcPr>
                  <w:tcW w:w="881"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0.098</w:t>
                  </w:r>
                </w:p>
              </w:tc>
              <w:tc>
                <w:tcPr>
                  <w:tcW w:w="1020"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0.082</w:t>
                  </w:r>
                </w:p>
              </w:tc>
              <w:tc>
                <w:tcPr>
                  <w:tcW w:w="103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65.2</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排放口基本情况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11" w:name="废气排放口基本情况见表4-2。"/>
            <w:bookmarkEnd w:id="11"/>
            <w:r>
              <w:rPr>
                <w:rFonts w:hint="eastAsia" w:ascii="宋体" w:hAnsi="宋体" w:eastAsia="宋体" w:cs="宋体"/>
                <w:color w:val="auto"/>
                <w:sz w:val="24"/>
                <w:szCs w:val="24"/>
              </w:rPr>
              <w:t>废气排放口基本情况见</w:t>
            </w:r>
            <w:r>
              <w:rPr>
                <w:rFonts w:hint="eastAsia" w:ascii="宋体" w:hAnsi="宋体" w:eastAsia="宋体" w:cs="宋体"/>
                <w:color w:val="auto"/>
                <w:sz w:val="24"/>
                <w:szCs w:val="24"/>
                <w:lang w:val="en-US" w:eastAsia="zh-CN"/>
              </w:rPr>
              <w:t>下表</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rPr>
            </w:pPr>
            <w:bookmarkStart w:id="12" w:name="表4-2  废气排放口基本情况一览表"/>
            <w:bookmarkEnd w:id="12"/>
            <w:r>
              <w:rPr>
                <w:rFonts w:hint="eastAsia" w:ascii="宋体" w:hAnsi="宋体" w:eastAsia="宋体" w:cs="宋体"/>
                <w:b/>
                <w:bCs/>
                <w:color w:val="auto"/>
                <w:sz w:val="24"/>
                <w:szCs w:val="24"/>
              </w:rPr>
              <w:t>表4-</w:t>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废气排放口基本情况一览表</w:t>
            </w:r>
          </w:p>
          <w:tbl>
            <w:tblPr>
              <w:tblStyle w:val="18"/>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775"/>
              <w:gridCol w:w="1140"/>
              <w:gridCol w:w="1020"/>
              <w:gridCol w:w="573"/>
              <w:gridCol w:w="578"/>
              <w:gridCol w:w="619"/>
              <w:gridCol w:w="585"/>
              <w:gridCol w:w="660"/>
              <w:gridCol w:w="49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污染源</w:t>
                  </w:r>
                </w:p>
              </w:tc>
              <w:tc>
                <w:tcPr>
                  <w:tcW w:w="775"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w:t>
                  </w:r>
                </w:p>
              </w:tc>
              <w:tc>
                <w:tcPr>
                  <w:tcW w:w="2160" w:type="dxa"/>
                  <w:gridSpan w:val="2"/>
                  <w:noWrap w:val="0"/>
                  <w:vAlign w:val="center"/>
                </w:tcPr>
                <w:p>
                  <w:pPr>
                    <w:jc w:val="center"/>
                    <w:rPr>
                      <w:rFonts w:hint="eastAsia" w:asciiTheme="minorEastAsia" w:hAnsiTheme="minorEastAsia" w:eastAsiaTheme="minorEastAsia" w:cstheme="minorEastAsia"/>
                      <w:color w:val="auto"/>
                      <w:sz w:val="21"/>
                      <w:szCs w:val="21"/>
                    </w:rPr>
                  </w:pPr>
                  <w:bookmarkStart w:id="13" w:name="排气筒底部中心坐标"/>
                  <w:bookmarkEnd w:id="13"/>
                  <w:r>
                    <w:rPr>
                      <w:rFonts w:hint="eastAsia" w:asciiTheme="minorEastAsia" w:hAnsiTheme="minorEastAsia" w:eastAsiaTheme="minorEastAsia" w:cstheme="minorEastAsia"/>
                      <w:color w:val="auto"/>
                      <w:sz w:val="21"/>
                      <w:szCs w:val="21"/>
                    </w:rPr>
                    <w:t>排气筒底</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部中心坐标</w:t>
                  </w:r>
                </w:p>
              </w:tc>
              <w:tc>
                <w:tcPr>
                  <w:tcW w:w="573"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排气筒高</w:t>
                  </w:r>
                  <w:bookmarkStart w:id="14" w:name="Y"/>
                  <w:bookmarkEnd w:id="14"/>
                  <w:bookmarkStart w:id="15" w:name="X"/>
                  <w:bookmarkEnd w:id="15"/>
                  <w:r>
                    <w:rPr>
                      <w:rFonts w:hint="eastAsia" w:asciiTheme="minorEastAsia" w:hAnsiTheme="minorEastAsia" w:eastAsiaTheme="minorEastAsia" w:cstheme="minorEastAsia"/>
                      <w:color w:val="auto"/>
                      <w:sz w:val="21"/>
                      <w:szCs w:val="21"/>
                    </w:rPr>
                    <w:t>度</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lang w:eastAsia="zh-CN"/>
                    </w:rPr>
                    <w:t>）</w:t>
                  </w:r>
                </w:p>
              </w:tc>
              <w:tc>
                <w:tcPr>
                  <w:tcW w:w="578"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排放口类</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型</w:t>
                  </w:r>
                </w:p>
              </w:tc>
              <w:tc>
                <w:tcPr>
                  <w:tcW w:w="619"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排气筒出口内</w:t>
                  </w:r>
                </w:p>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径（m</w:t>
                  </w:r>
                  <w:r>
                    <w:rPr>
                      <w:rFonts w:hint="eastAsia" w:asciiTheme="minorEastAsia" w:hAnsiTheme="minorEastAsia" w:eastAsiaTheme="minorEastAsia" w:cstheme="minorEastAsia"/>
                      <w:color w:val="auto"/>
                      <w:sz w:val="21"/>
                      <w:szCs w:val="21"/>
                      <w:lang w:eastAsia="zh-CN"/>
                    </w:rPr>
                    <w:t>）</w:t>
                  </w:r>
                </w:p>
              </w:tc>
              <w:tc>
                <w:tcPr>
                  <w:tcW w:w="585"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jc w:val="center"/>
                    <w:rPr>
                      <w:rFonts w:hint="eastAsia" w:asciiTheme="minorEastAsia" w:hAnsiTheme="minorEastAsia" w:eastAsiaTheme="minorEastAsia" w:cstheme="minorEastAsia"/>
                      <w:color w:val="auto"/>
                      <w:sz w:val="21"/>
                      <w:szCs w:val="21"/>
                    </w:rPr>
                  </w:pPr>
                </w:p>
              </w:tc>
              <w:tc>
                <w:tcPr>
                  <w:tcW w:w="660"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年排放小时</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数(h)</w:t>
                  </w:r>
                </w:p>
              </w:tc>
              <w:tc>
                <w:tcPr>
                  <w:tcW w:w="498"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排放工况</w:t>
                  </w:r>
                </w:p>
              </w:tc>
              <w:tc>
                <w:tcPr>
                  <w:tcW w:w="1148" w:type="dxa"/>
                  <w:vMerge w:val="restart"/>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污染物排放速率（kg/h</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673" w:type="dxa"/>
                  <w:vMerge w:val="continue"/>
                  <w:noWrap w:val="0"/>
                  <w:vAlign w:val="center"/>
                </w:tcPr>
                <w:p>
                  <w:pPr>
                    <w:rPr>
                      <w:rFonts w:hint="eastAsia" w:asciiTheme="minorEastAsia" w:hAnsiTheme="minorEastAsia" w:eastAsiaTheme="minorEastAsia" w:cstheme="minorEastAsia"/>
                      <w:color w:val="auto"/>
                      <w:sz w:val="21"/>
                      <w:szCs w:val="21"/>
                    </w:rPr>
                  </w:pPr>
                </w:p>
              </w:tc>
              <w:tc>
                <w:tcPr>
                  <w:tcW w:w="775" w:type="dxa"/>
                  <w:vMerge w:val="continue"/>
                  <w:noWrap w:val="0"/>
                  <w:vAlign w:val="center"/>
                </w:tcPr>
                <w:p>
                  <w:pPr>
                    <w:rPr>
                      <w:rFonts w:hint="eastAsia" w:asciiTheme="minorEastAsia" w:hAnsiTheme="minorEastAsia" w:eastAsiaTheme="minorEastAsia" w:cstheme="minorEastAsia"/>
                      <w:color w:val="auto"/>
                      <w:sz w:val="21"/>
                      <w:szCs w:val="21"/>
                    </w:rPr>
                  </w:pPr>
                </w:p>
              </w:tc>
              <w:tc>
                <w:tcPr>
                  <w:tcW w:w="1140" w:type="dxa"/>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经度</w:t>
                  </w:r>
                </w:p>
              </w:tc>
              <w:tc>
                <w:tcPr>
                  <w:tcW w:w="1020" w:type="dxa"/>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纬度</w:t>
                  </w:r>
                </w:p>
              </w:tc>
              <w:tc>
                <w:tcPr>
                  <w:tcW w:w="573"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7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19"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85"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6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49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114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DA00</w:t>
                  </w:r>
                  <w:r>
                    <w:rPr>
                      <w:rFonts w:hint="eastAsia" w:asciiTheme="minorEastAsia" w:hAnsiTheme="minorEastAsia" w:eastAsiaTheme="minorEastAsia" w:cstheme="minorEastAsia"/>
                      <w:color w:val="auto"/>
                      <w:sz w:val="21"/>
                      <w:szCs w:val="21"/>
                      <w:lang w:val="en-US" w:eastAsia="zh-CN"/>
                    </w:rPr>
                    <w:t>1</w:t>
                  </w:r>
                </w:p>
              </w:tc>
              <w:tc>
                <w:tcPr>
                  <w:tcW w:w="775" w:type="dxa"/>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颗粒物</w:t>
                  </w:r>
                </w:p>
              </w:tc>
              <w:tc>
                <w:tcPr>
                  <w:tcW w:w="1140" w:type="dxa"/>
                  <w:vMerge w:val="restart"/>
                  <w:noWrap w:val="0"/>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117.894961</w:t>
                  </w:r>
                </w:p>
              </w:tc>
              <w:tc>
                <w:tcPr>
                  <w:tcW w:w="1020" w:type="dxa"/>
                  <w:vMerge w:val="restart"/>
                  <w:noWrap w:val="0"/>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31.569360</w:t>
                  </w:r>
                </w:p>
              </w:tc>
              <w:tc>
                <w:tcPr>
                  <w:tcW w:w="573" w:type="dxa"/>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578" w:type="dxa"/>
                  <w:vMerge w:val="restart"/>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一般排</w:t>
                  </w:r>
                </w:p>
                <w:p>
                  <w:p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rPr>
                    <w:t>放口</w:t>
                  </w:r>
                </w:p>
              </w:tc>
              <w:tc>
                <w:tcPr>
                  <w:tcW w:w="619" w:type="dxa"/>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p>
              </w:tc>
              <w:tc>
                <w:tcPr>
                  <w:tcW w:w="585" w:type="dxa"/>
                  <w:vMerge w:val="restart"/>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常温</w:t>
                  </w:r>
                </w:p>
              </w:tc>
              <w:tc>
                <w:tcPr>
                  <w:tcW w:w="660" w:type="dxa"/>
                  <w:vMerge w:val="restart"/>
                  <w:noWrap w:val="0"/>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1200</w:t>
                  </w:r>
                </w:p>
              </w:tc>
              <w:tc>
                <w:tcPr>
                  <w:tcW w:w="498" w:type="dxa"/>
                  <w:vMerge w:val="restart"/>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正常</w:t>
                  </w:r>
                </w:p>
              </w:tc>
              <w:tc>
                <w:tcPr>
                  <w:tcW w:w="1148" w:type="dxa"/>
                  <w:noWrap w:val="0"/>
                  <w:vAlign w:val="center"/>
                </w:tcPr>
                <w:p>
                  <w:p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c>
                <w:tcPr>
                  <w:tcW w:w="775" w:type="dxa"/>
                  <w:noWrap w:val="0"/>
                  <w:vAlign w:val="center"/>
                </w:tcPr>
                <w:p>
                  <w:pPr>
                    <w:pStyle w:val="33"/>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p>
              </w:tc>
              <w:tc>
                <w:tcPr>
                  <w:tcW w:w="114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102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73"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7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19" w:type="dxa"/>
                  <w:vMerge w:val="continue"/>
                  <w:noWrap w:val="0"/>
                  <w:vAlign w:val="center"/>
                </w:tcPr>
                <w:p>
                  <w:pPr>
                    <w:jc w:val="center"/>
                    <w:rPr>
                      <w:rFonts w:hint="eastAsia" w:asciiTheme="minorEastAsia" w:hAnsiTheme="minorEastAsia" w:eastAsiaTheme="minorEastAsia" w:cstheme="minorEastAsia"/>
                      <w:color w:val="FF0000"/>
                      <w:sz w:val="21"/>
                      <w:szCs w:val="21"/>
                      <w:lang w:eastAsia="zh-CN"/>
                    </w:rPr>
                  </w:pPr>
                </w:p>
              </w:tc>
              <w:tc>
                <w:tcPr>
                  <w:tcW w:w="585"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60" w:type="dxa"/>
                  <w:vMerge w:val="continue"/>
                  <w:noWrap w:val="0"/>
                  <w:vAlign w:val="center"/>
                </w:tcPr>
                <w:p>
                  <w:pPr>
                    <w:jc w:val="center"/>
                    <w:rPr>
                      <w:rFonts w:hint="eastAsia" w:asciiTheme="minorEastAsia" w:hAnsiTheme="minorEastAsia" w:eastAsiaTheme="minorEastAsia" w:cstheme="minorEastAsia"/>
                      <w:color w:val="FF0000"/>
                      <w:sz w:val="21"/>
                      <w:szCs w:val="21"/>
                      <w:lang w:val="en-US"/>
                    </w:rPr>
                  </w:pPr>
                </w:p>
              </w:tc>
              <w:tc>
                <w:tcPr>
                  <w:tcW w:w="49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1148" w:type="dxa"/>
                  <w:noWrap w:val="0"/>
                  <w:vAlign w:val="center"/>
                </w:tcPr>
                <w:p>
                  <w:pPr>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sz w:val="21"/>
                      <w:szCs w:val="21"/>
                      <w:lang w:val="en-US" w:eastAsia="zh-CN"/>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775" w:type="dxa"/>
                  <w:noWrap w:val="0"/>
                  <w:vAlign w:val="center"/>
                </w:tcPr>
                <w:p>
                  <w:pPr>
                    <w:pStyle w:val="33"/>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X</w:t>
                  </w:r>
                </w:p>
              </w:tc>
              <w:tc>
                <w:tcPr>
                  <w:tcW w:w="114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102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73"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7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19"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585"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660"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498" w:type="dxa"/>
                  <w:vMerge w:val="continue"/>
                  <w:noWrap w:val="0"/>
                  <w:vAlign w:val="center"/>
                </w:tcPr>
                <w:p>
                  <w:pPr>
                    <w:jc w:val="center"/>
                    <w:rPr>
                      <w:rFonts w:hint="eastAsia" w:asciiTheme="minorEastAsia" w:hAnsiTheme="minorEastAsia" w:eastAsiaTheme="minorEastAsia" w:cstheme="minorEastAsia"/>
                      <w:color w:val="FF0000"/>
                      <w:sz w:val="21"/>
                      <w:szCs w:val="21"/>
                    </w:rPr>
                  </w:pPr>
                </w:p>
              </w:tc>
              <w:tc>
                <w:tcPr>
                  <w:tcW w:w="1148" w:type="dxa"/>
                  <w:noWrap w:val="0"/>
                  <w:vAlign w:val="center"/>
                </w:tcPr>
                <w:p>
                  <w:pPr>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sz w:val="21"/>
                      <w:szCs w:val="21"/>
                      <w:lang w:val="en-US" w:eastAsia="zh-CN"/>
                    </w:rPr>
                    <w:t>0.082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防治措施可行性</w:t>
            </w:r>
            <w:r>
              <w:rPr>
                <w:rFonts w:hint="eastAsia" w:asciiTheme="minorEastAsia" w:hAnsiTheme="minorEastAsia" w:eastAsiaTheme="minorEastAsia" w:cstheme="minorEastAsia"/>
                <w:b/>
                <w:bCs/>
                <w:color w:val="auto"/>
                <w:sz w:val="24"/>
                <w:szCs w:val="24"/>
                <w:lang w:eastAsia="zh-CN"/>
              </w:rPr>
              <w:t>分析</w:t>
            </w:r>
          </w:p>
          <w:p>
            <w:pPr>
              <w:wordWrap w:val="0"/>
              <w:topLinePunct/>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项目</w:t>
            </w:r>
            <w:r>
              <w:rPr>
                <w:rFonts w:hint="eastAsia" w:ascii="宋体" w:hAnsi="宋体" w:eastAsia="宋体" w:cs="宋体"/>
                <w:sz w:val="24"/>
                <w:lang w:eastAsia="zh-CN"/>
              </w:rPr>
              <w:t>隧道炉</w:t>
            </w:r>
            <w:r>
              <w:rPr>
                <w:rFonts w:hint="eastAsia" w:ascii="宋体" w:hAnsi="宋体" w:eastAsia="宋体" w:cs="宋体"/>
                <w:sz w:val="24"/>
              </w:rPr>
              <w:t>采用天然气为能源，天然气燃烧过程中会产生少量的颗粒物、二氧化硫和氮氧化物，</w:t>
            </w:r>
            <w:r>
              <w:rPr>
                <w:rFonts w:hint="eastAsia" w:ascii="宋体" w:hAnsi="宋体" w:eastAsia="宋体" w:cs="宋体"/>
                <w:sz w:val="24"/>
                <w:lang w:eastAsia="zh-CN"/>
              </w:rPr>
              <w:t>天然气燃烧废气，</w:t>
            </w:r>
            <w:r>
              <w:rPr>
                <w:rFonts w:hint="eastAsia" w:ascii="宋体" w:hAnsi="宋体" w:eastAsia="宋体" w:cs="宋体"/>
                <w:sz w:val="24"/>
              </w:rPr>
              <w:t>由15米高排气筒（DA001）高空排放。</w:t>
            </w:r>
          </w:p>
          <w:p>
            <w:pPr>
              <w:wordWrap w:val="0"/>
              <w:topLinePunct/>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shd w:val="clear" w:color="auto" w:fill="FFFFFF"/>
              </w:rPr>
              <w:t>项目废气产排污节点、污染物及污染治理设施见</w:t>
            </w:r>
            <w:r>
              <w:rPr>
                <w:rFonts w:hint="eastAsia" w:ascii="宋体" w:hAnsi="宋体" w:eastAsia="宋体" w:cs="宋体"/>
                <w:sz w:val="24"/>
              </w:rPr>
              <w:t>下表：</w:t>
            </w:r>
          </w:p>
          <w:p>
            <w:pPr>
              <w:adjustRightInd w:val="0"/>
              <w:snapToGrid w:val="0"/>
              <w:ind w:firstLine="482" w:firstLineChars="200"/>
              <w:jc w:val="center"/>
              <w:rPr>
                <w:rFonts w:hint="eastAsia" w:ascii="宋体" w:hAnsi="宋体" w:eastAsia="宋体" w:cs="宋体"/>
                <w:b/>
                <w:sz w:val="24"/>
              </w:rPr>
            </w:pPr>
            <w:r>
              <w:rPr>
                <w:rFonts w:hint="eastAsia" w:ascii="宋体" w:hAnsi="宋体" w:eastAsia="宋体" w:cs="宋体"/>
                <w:b/>
                <w:sz w:val="24"/>
              </w:rPr>
              <w:t>表4-</w:t>
            </w:r>
            <w:r>
              <w:rPr>
                <w:rFonts w:hint="eastAsia" w:ascii="宋体" w:hAnsi="宋体" w:eastAsia="宋体" w:cs="宋体"/>
                <w:b/>
                <w:sz w:val="24"/>
                <w:lang w:val="en-US" w:eastAsia="zh-CN"/>
              </w:rPr>
              <w:t>5</w:t>
            </w:r>
            <w:r>
              <w:rPr>
                <w:rFonts w:hint="eastAsia" w:ascii="宋体" w:hAnsi="宋体" w:eastAsia="宋体" w:cs="宋体"/>
                <w:b/>
                <w:sz w:val="24"/>
              </w:rPr>
              <w:t xml:space="preserve"> 项目废气产排污节点、污染物及污染治理设施信息表</w:t>
            </w:r>
          </w:p>
          <w:tbl>
            <w:tblPr>
              <w:tblStyle w:val="18"/>
              <w:tblW w:w="8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79"/>
              <w:gridCol w:w="879"/>
              <w:gridCol w:w="881"/>
              <w:gridCol w:w="1020"/>
              <w:gridCol w:w="744"/>
              <w:gridCol w:w="1250"/>
              <w:gridCol w:w="868"/>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33"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生产单元</w:t>
                  </w:r>
                </w:p>
              </w:tc>
              <w:tc>
                <w:tcPr>
                  <w:tcW w:w="533"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主要工艺</w:t>
                  </w:r>
                </w:p>
              </w:tc>
              <w:tc>
                <w:tcPr>
                  <w:tcW w:w="533"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生产设施</w:t>
                  </w:r>
                </w:p>
              </w:tc>
              <w:tc>
                <w:tcPr>
                  <w:tcW w:w="534"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产污环节</w:t>
                  </w:r>
                </w:p>
              </w:tc>
              <w:tc>
                <w:tcPr>
                  <w:tcW w:w="619"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主要污染物项目</w:t>
                  </w:r>
                </w:p>
              </w:tc>
              <w:tc>
                <w:tcPr>
                  <w:tcW w:w="451"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排放形式</w:t>
                  </w:r>
                </w:p>
              </w:tc>
              <w:tc>
                <w:tcPr>
                  <w:tcW w:w="758" w:type="pct"/>
                  <w:vMerge w:val="restart"/>
                  <w:noWrap w:val="0"/>
                  <w:vAlign w:val="center"/>
                </w:tcPr>
                <w:p>
                  <w:pPr>
                    <w:bidi w:val="0"/>
                    <w:rPr>
                      <w:rFonts w:hint="eastAsia"/>
                      <w:sz w:val="21"/>
                      <w:szCs w:val="21"/>
                    </w:rPr>
                  </w:pPr>
                  <w:r>
                    <w:rPr>
                      <w:rFonts w:hint="eastAsia"/>
                      <w:sz w:val="21"/>
                      <w:szCs w:val="21"/>
                    </w:rPr>
                    <w:t>是否为可行技术</w:t>
                  </w:r>
                </w:p>
              </w:tc>
              <w:tc>
                <w:tcPr>
                  <w:tcW w:w="526"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rPr>
                  </w:pPr>
                  <w:r>
                    <w:rPr>
                      <w:rFonts w:hint="eastAsia"/>
                      <w:sz w:val="21"/>
                      <w:szCs w:val="21"/>
                    </w:rPr>
                    <w:t>排放口名称</w:t>
                  </w:r>
                </w:p>
              </w:tc>
              <w:tc>
                <w:tcPr>
                  <w:tcW w:w="507"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rPr>
                  </w:pPr>
                  <w:r>
                    <w:rPr>
                      <w:rFonts w:hint="eastAsia"/>
                      <w:sz w:val="21"/>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33" w:type="pct"/>
                  <w:vMerge w:val="continue"/>
                  <w:noWrap w:val="0"/>
                  <w:vAlign w:val="center"/>
                </w:tcPr>
                <w:p>
                  <w:pPr>
                    <w:bidi w:val="0"/>
                    <w:rPr>
                      <w:rFonts w:hint="eastAsia"/>
                      <w:sz w:val="21"/>
                      <w:szCs w:val="21"/>
                    </w:rPr>
                  </w:pPr>
                </w:p>
              </w:tc>
              <w:tc>
                <w:tcPr>
                  <w:tcW w:w="533" w:type="pct"/>
                  <w:vMerge w:val="continue"/>
                  <w:noWrap w:val="0"/>
                  <w:vAlign w:val="center"/>
                </w:tcPr>
                <w:p>
                  <w:pPr>
                    <w:bidi w:val="0"/>
                    <w:rPr>
                      <w:rFonts w:hint="eastAsia"/>
                      <w:sz w:val="21"/>
                      <w:szCs w:val="21"/>
                    </w:rPr>
                  </w:pPr>
                </w:p>
              </w:tc>
              <w:tc>
                <w:tcPr>
                  <w:tcW w:w="533" w:type="pct"/>
                  <w:vMerge w:val="continue"/>
                  <w:noWrap w:val="0"/>
                  <w:vAlign w:val="center"/>
                </w:tcPr>
                <w:p>
                  <w:pPr>
                    <w:bidi w:val="0"/>
                    <w:rPr>
                      <w:rFonts w:hint="eastAsia"/>
                      <w:sz w:val="21"/>
                      <w:szCs w:val="21"/>
                    </w:rPr>
                  </w:pPr>
                </w:p>
              </w:tc>
              <w:tc>
                <w:tcPr>
                  <w:tcW w:w="534" w:type="pct"/>
                  <w:vMerge w:val="continue"/>
                  <w:noWrap w:val="0"/>
                  <w:vAlign w:val="center"/>
                </w:tcPr>
                <w:p>
                  <w:pPr>
                    <w:bidi w:val="0"/>
                    <w:rPr>
                      <w:rFonts w:hint="eastAsia"/>
                      <w:sz w:val="21"/>
                      <w:szCs w:val="21"/>
                    </w:rPr>
                  </w:pPr>
                </w:p>
              </w:tc>
              <w:tc>
                <w:tcPr>
                  <w:tcW w:w="619" w:type="pct"/>
                  <w:vMerge w:val="continue"/>
                  <w:noWrap w:val="0"/>
                  <w:vAlign w:val="center"/>
                </w:tcPr>
                <w:p>
                  <w:pPr>
                    <w:bidi w:val="0"/>
                    <w:rPr>
                      <w:rFonts w:hint="eastAsia"/>
                      <w:sz w:val="21"/>
                      <w:szCs w:val="21"/>
                    </w:rPr>
                  </w:pPr>
                </w:p>
              </w:tc>
              <w:tc>
                <w:tcPr>
                  <w:tcW w:w="451" w:type="pct"/>
                  <w:vMerge w:val="continue"/>
                  <w:noWrap w:val="0"/>
                  <w:vAlign w:val="center"/>
                </w:tcPr>
                <w:p>
                  <w:pPr>
                    <w:bidi w:val="0"/>
                    <w:rPr>
                      <w:rFonts w:hint="eastAsia"/>
                      <w:sz w:val="21"/>
                      <w:szCs w:val="21"/>
                    </w:rPr>
                  </w:pPr>
                </w:p>
              </w:tc>
              <w:tc>
                <w:tcPr>
                  <w:tcW w:w="758" w:type="pct"/>
                  <w:vMerge w:val="continue"/>
                  <w:noWrap w:val="0"/>
                  <w:vAlign w:val="center"/>
                </w:tcPr>
                <w:p>
                  <w:pPr>
                    <w:bidi w:val="0"/>
                    <w:rPr>
                      <w:rFonts w:hint="eastAsia"/>
                      <w:sz w:val="21"/>
                      <w:szCs w:val="21"/>
                    </w:rPr>
                  </w:pPr>
                </w:p>
              </w:tc>
              <w:tc>
                <w:tcPr>
                  <w:tcW w:w="526" w:type="pct"/>
                  <w:vMerge w:val="continue"/>
                  <w:noWrap w:val="0"/>
                  <w:vAlign w:val="center"/>
                </w:tcPr>
                <w:p>
                  <w:pPr>
                    <w:bidi w:val="0"/>
                    <w:rPr>
                      <w:rFonts w:hint="eastAsia"/>
                      <w:sz w:val="21"/>
                      <w:szCs w:val="21"/>
                    </w:rPr>
                  </w:pPr>
                </w:p>
              </w:tc>
              <w:tc>
                <w:tcPr>
                  <w:tcW w:w="507" w:type="pct"/>
                  <w:vMerge w:val="continue"/>
                  <w:noWrap w:val="0"/>
                  <w:vAlign w:val="center"/>
                </w:tcPr>
                <w:p>
                  <w:pPr>
                    <w:bidi w:val="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533" w:type="pct"/>
                  <w:noWrap w:val="0"/>
                  <w:vAlign w:val="center"/>
                </w:tcPr>
                <w:p>
                  <w:pPr>
                    <w:bidi w:val="0"/>
                    <w:jc w:val="center"/>
                    <w:rPr>
                      <w:rFonts w:hint="eastAsia"/>
                      <w:sz w:val="21"/>
                      <w:szCs w:val="21"/>
                    </w:rPr>
                  </w:pPr>
                  <w:r>
                    <w:rPr>
                      <w:rFonts w:hint="eastAsia"/>
                      <w:sz w:val="21"/>
                      <w:szCs w:val="21"/>
                    </w:rPr>
                    <w:t>热工单元</w:t>
                  </w:r>
                </w:p>
              </w:tc>
              <w:tc>
                <w:tcPr>
                  <w:tcW w:w="533" w:type="pct"/>
                  <w:noWrap w:val="0"/>
                  <w:vAlign w:val="center"/>
                </w:tcPr>
                <w:p>
                  <w:pPr>
                    <w:bidi w:val="0"/>
                    <w:rPr>
                      <w:rFonts w:hint="eastAsia"/>
                      <w:sz w:val="21"/>
                      <w:szCs w:val="21"/>
                    </w:rPr>
                  </w:pPr>
                  <w:r>
                    <w:rPr>
                      <w:rFonts w:hint="eastAsia"/>
                      <w:sz w:val="21"/>
                      <w:szCs w:val="21"/>
                    </w:rPr>
                    <w:t>加热</w:t>
                  </w:r>
                </w:p>
              </w:tc>
              <w:tc>
                <w:tcPr>
                  <w:tcW w:w="533" w:type="pct"/>
                  <w:noWrap w:val="0"/>
                  <w:vAlign w:val="center"/>
                </w:tcPr>
                <w:p>
                  <w:pPr>
                    <w:bidi w:val="0"/>
                    <w:jc w:val="center"/>
                    <w:rPr>
                      <w:rFonts w:hint="eastAsia"/>
                      <w:sz w:val="21"/>
                      <w:szCs w:val="21"/>
                      <w:lang w:eastAsia="zh-CN"/>
                    </w:rPr>
                  </w:pPr>
                  <w:r>
                    <w:rPr>
                      <w:rFonts w:hint="eastAsia"/>
                      <w:sz w:val="21"/>
                      <w:szCs w:val="21"/>
                    </w:rPr>
                    <w:t>天然气</w:t>
                  </w:r>
                  <w:r>
                    <w:rPr>
                      <w:rFonts w:hint="eastAsia"/>
                      <w:sz w:val="21"/>
                      <w:szCs w:val="21"/>
                      <w:lang w:eastAsia="zh-CN"/>
                    </w:rPr>
                    <w:t>隧道炉</w:t>
                  </w:r>
                </w:p>
              </w:tc>
              <w:tc>
                <w:tcPr>
                  <w:tcW w:w="534" w:type="pct"/>
                  <w:noWrap w:val="0"/>
                  <w:vAlign w:val="center"/>
                </w:tcPr>
                <w:p>
                  <w:pPr>
                    <w:bidi w:val="0"/>
                    <w:jc w:val="center"/>
                    <w:rPr>
                      <w:rFonts w:hint="eastAsia"/>
                      <w:sz w:val="21"/>
                      <w:szCs w:val="21"/>
                    </w:rPr>
                  </w:pPr>
                  <w:r>
                    <w:rPr>
                      <w:rFonts w:hint="eastAsia"/>
                      <w:sz w:val="21"/>
                      <w:szCs w:val="21"/>
                    </w:rPr>
                    <w:t>炉窑烟气</w:t>
                  </w:r>
                </w:p>
              </w:tc>
              <w:tc>
                <w:tcPr>
                  <w:tcW w:w="619" w:type="pct"/>
                  <w:noWrap w:val="0"/>
                  <w:vAlign w:val="center"/>
                </w:tcPr>
                <w:p>
                  <w:pPr>
                    <w:bidi w:val="0"/>
                    <w:jc w:val="center"/>
                    <w:rPr>
                      <w:rFonts w:hint="eastAsia"/>
                      <w:sz w:val="21"/>
                      <w:szCs w:val="21"/>
                    </w:rPr>
                  </w:pPr>
                  <w:r>
                    <w:rPr>
                      <w:rFonts w:hint="eastAsia"/>
                      <w:sz w:val="21"/>
                      <w:szCs w:val="21"/>
                    </w:rPr>
                    <w:t>颗粒物、二氧化硫、氮氧化物</w:t>
                  </w:r>
                </w:p>
              </w:tc>
              <w:tc>
                <w:tcPr>
                  <w:tcW w:w="451" w:type="pct"/>
                  <w:noWrap w:val="0"/>
                  <w:vAlign w:val="center"/>
                </w:tcPr>
                <w:p>
                  <w:pPr>
                    <w:bidi w:val="0"/>
                    <w:rPr>
                      <w:rFonts w:hint="eastAsia"/>
                      <w:sz w:val="21"/>
                      <w:szCs w:val="21"/>
                    </w:rPr>
                  </w:pPr>
                  <w:r>
                    <w:rPr>
                      <w:rFonts w:hint="eastAsia"/>
                      <w:sz w:val="21"/>
                      <w:szCs w:val="21"/>
                    </w:rPr>
                    <w:t>有组织</w:t>
                  </w:r>
                </w:p>
              </w:tc>
              <w:tc>
                <w:tcPr>
                  <w:tcW w:w="758" w:type="pct"/>
                  <w:noWrap w:val="0"/>
                  <w:vAlign w:val="center"/>
                </w:tcPr>
                <w:p>
                  <w:pPr>
                    <w:bidi w:val="0"/>
                    <w:jc w:val="center"/>
                    <w:rPr>
                      <w:rFonts w:hint="eastAsia"/>
                      <w:sz w:val="21"/>
                      <w:szCs w:val="21"/>
                    </w:rPr>
                  </w:pPr>
                  <w:r>
                    <w:rPr>
                      <w:rFonts w:hint="eastAsia"/>
                      <w:sz w:val="21"/>
                      <w:szCs w:val="21"/>
                    </w:rPr>
                    <w:t>是</w:t>
                  </w:r>
                </w:p>
              </w:tc>
              <w:tc>
                <w:tcPr>
                  <w:tcW w:w="526" w:type="pct"/>
                  <w:noWrap w:val="0"/>
                  <w:vAlign w:val="center"/>
                </w:tcPr>
                <w:p>
                  <w:pPr>
                    <w:bidi w:val="0"/>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DA001</w:t>
                  </w:r>
                </w:p>
              </w:tc>
              <w:tc>
                <w:tcPr>
                  <w:tcW w:w="507" w:type="pct"/>
                  <w:noWrap w:val="0"/>
                  <w:vAlign w:val="center"/>
                </w:tcPr>
                <w:p>
                  <w:pPr>
                    <w:bidi w:val="0"/>
                    <w:jc w:val="center"/>
                    <w:rPr>
                      <w:rFonts w:hint="eastAsia"/>
                      <w:sz w:val="21"/>
                      <w:szCs w:val="21"/>
                    </w:rPr>
                  </w:pPr>
                  <w:r>
                    <w:rPr>
                      <w:rFonts w:hint="eastAsia"/>
                      <w:sz w:val="21"/>
                      <w:szCs w:val="21"/>
                    </w:rPr>
                    <w:t>一般排放口</w:t>
                  </w:r>
                </w:p>
              </w:tc>
            </w:tr>
          </w:tbl>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项目位于</w:t>
            </w:r>
            <w:r>
              <w:rPr>
                <w:rFonts w:hint="eastAsia" w:ascii="宋体" w:hAnsi="宋体" w:eastAsia="宋体" w:cs="宋体"/>
                <w:sz w:val="24"/>
                <w:szCs w:val="24"/>
                <w:lang w:eastAsia="zh-CN"/>
              </w:rPr>
              <w:t>巢湖市</w:t>
            </w:r>
            <w:r>
              <w:rPr>
                <w:rFonts w:hint="eastAsia" w:ascii="宋体" w:hAnsi="宋体" w:eastAsia="宋体" w:cs="宋体"/>
                <w:color w:val="auto"/>
                <w:sz w:val="24"/>
              </w:rPr>
              <w:t>安徽居巢经济开发区安成路与前进路交叉口</w:t>
            </w:r>
            <w:r>
              <w:rPr>
                <w:rFonts w:hint="eastAsia" w:ascii="宋体" w:hAnsi="宋体" w:eastAsia="宋体" w:cs="宋体"/>
                <w:sz w:val="24"/>
                <w:szCs w:val="24"/>
              </w:rPr>
              <w:t>，根据现状调查，项目所在区域环境空气质量现状良好，且有一定的环境容量，不会制约本项目的建设和运营。厂界外500m 范围内</w:t>
            </w:r>
            <w:r>
              <w:rPr>
                <w:rFonts w:hint="eastAsia" w:ascii="宋体" w:hAnsi="宋体" w:eastAsia="宋体" w:cs="宋体"/>
                <w:sz w:val="24"/>
                <w:szCs w:val="24"/>
                <w:lang w:eastAsia="zh-CN"/>
              </w:rPr>
              <w:t>不</w:t>
            </w:r>
            <w:r>
              <w:rPr>
                <w:rFonts w:hint="eastAsia" w:ascii="宋体" w:hAnsi="宋体" w:eastAsia="宋体" w:cs="宋体"/>
                <w:sz w:val="24"/>
                <w:szCs w:val="24"/>
              </w:rPr>
              <w:t>存在大气环境保护目标，同时项目</w:t>
            </w:r>
            <w:r>
              <w:rPr>
                <w:rFonts w:hint="eastAsia" w:ascii="宋体" w:hAnsi="宋体" w:eastAsia="宋体" w:cs="宋体"/>
                <w:sz w:val="24"/>
                <w:szCs w:val="24"/>
                <w:lang w:eastAsia="zh-CN"/>
              </w:rPr>
              <w:t>天然气燃烧废气由一根</w:t>
            </w:r>
            <w:r>
              <w:rPr>
                <w:rFonts w:hint="eastAsia" w:ascii="宋体" w:hAnsi="宋体" w:eastAsia="宋体" w:cs="宋体"/>
                <w:sz w:val="24"/>
                <w:szCs w:val="24"/>
                <w:lang w:val="en-US" w:eastAsia="zh-CN"/>
              </w:rPr>
              <w:t>15m高排气筒排放</w:t>
            </w:r>
            <w:r>
              <w:rPr>
                <w:rFonts w:hint="eastAsia" w:ascii="宋体" w:hAnsi="宋体" w:eastAsia="宋体" w:cs="宋体"/>
                <w:sz w:val="24"/>
                <w:szCs w:val="24"/>
                <w:lang w:eastAsia="zh-CN"/>
              </w:rPr>
              <w:t>，车间设置排风系统、加强通风</w:t>
            </w:r>
            <w:r>
              <w:rPr>
                <w:rFonts w:hint="eastAsia" w:ascii="宋体" w:hAnsi="宋体" w:eastAsia="宋体" w:cs="宋体"/>
                <w:sz w:val="24"/>
                <w:szCs w:val="24"/>
              </w:rPr>
              <w:t>，各废气经处理后对周边的影响较小。</w:t>
            </w:r>
          </w:p>
          <w:p>
            <w:pPr>
              <w:pStyle w:val="2"/>
              <w:rPr>
                <w:rFonts w:hint="eastAsia" w:eastAsia="宋体"/>
                <w:lang w:eastAsia="zh-CN"/>
              </w:rPr>
            </w:pPr>
            <w:r>
              <w:drawing>
                <wp:inline distT="0" distB="0" distL="114300" distR="114300">
                  <wp:extent cx="5273040" cy="4465320"/>
                  <wp:effectExtent l="0" t="0" r="3810" b="11430"/>
                  <wp:docPr id="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pic:cNvPicPr>
                            <a:picLocks noChangeAspect="1"/>
                          </pic:cNvPicPr>
                        </pic:nvPicPr>
                        <pic:blipFill>
                          <a:blip r:embed="rId9"/>
                          <a:stretch>
                            <a:fillRect/>
                          </a:stretch>
                        </pic:blipFill>
                        <pic:spPr>
                          <a:xfrm>
                            <a:off x="0" y="0"/>
                            <a:ext cx="5273040" cy="44653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sz w:val="24"/>
                <w:lang w:val="en-US" w:eastAsia="zh-CN"/>
              </w:rPr>
            </w:pPr>
            <w:r>
              <w:rPr>
                <w:rFonts w:hint="eastAsia"/>
                <w:lang w:val="en-US" w:eastAsia="zh-CN"/>
              </w:rPr>
              <w:t xml:space="preserve">        </w:t>
            </w:r>
            <w:r>
              <w:rPr>
                <w:rFonts w:hint="eastAsia" w:asciiTheme="minorEastAsia" w:hAnsiTheme="minorEastAsia" w:eastAsiaTheme="minorEastAsia" w:cstheme="minorEastAsia"/>
                <w:b/>
                <w:bCs/>
                <w:color w:val="auto"/>
                <w:sz w:val="24"/>
                <w:szCs w:val="24"/>
                <w:lang w:val="en-US" w:eastAsia="zh-CN"/>
              </w:rPr>
              <w:t>图3-1 本项目</w:t>
            </w:r>
            <w:r>
              <w:rPr>
                <w:rFonts w:hint="eastAsia" w:asciiTheme="minorEastAsia" w:hAnsiTheme="minorEastAsia" w:cstheme="minorEastAsia"/>
                <w:b/>
                <w:bCs/>
                <w:color w:val="auto"/>
                <w:sz w:val="24"/>
                <w:szCs w:val="24"/>
                <w:lang w:val="en-US" w:eastAsia="zh-CN"/>
              </w:rPr>
              <w:t>废气收集</w:t>
            </w:r>
            <w:r>
              <w:rPr>
                <w:rFonts w:hint="eastAsia" w:asciiTheme="minorEastAsia" w:hAnsiTheme="minorEastAsia" w:eastAsiaTheme="minorEastAsia" w:cstheme="minorEastAsia"/>
                <w:b/>
                <w:bCs/>
                <w:color w:val="auto"/>
                <w:sz w:val="24"/>
                <w:szCs w:val="24"/>
                <w:lang w:val="en-US" w:eastAsia="zh-CN"/>
              </w:rPr>
              <w:t>图片</w:t>
            </w:r>
            <w:r>
              <w:rPr>
                <w:rFonts w:hint="eastAsia"/>
                <w:lang w:val="en-US" w:eastAsia="zh-CN"/>
              </w:rPr>
              <w:t xml:space="preserve">                    </w:t>
            </w:r>
          </w:p>
          <w:p>
            <w:pPr>
              <w:numPr>
                <w:ilvl w:val="0"/>
                <w:numId w:val="4"/>
              </w:numPr>
              <w:spacing w:line="360" w:lineRule="auto"/>
              <w:rPr>
                <w:rFonts w:ascii="微软雅黑" w:hAnsi="微软雅黑" w:eastAsia="宋体" w:cs="微软雅黑"/>
                <w:b/>
                <w:bCs/>
                <w:sz w:val="24"/>
              </w:rPr>
            </w:pPr>
            <w:r>
              <w:rPr>
                <w:rFonts w:hint="eastAsia" w:ascii="微软雅黑" w:hAnsi="微软雅黑" w:eastAsia="宋体" w:cs="微软雅黑"/>
                <w:b/>
                <w:bCs/>
                <w:sz w:val="24"/>
              </w:rPr>
              <w:t>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本项目用水主要为员工生活用水、调配料用水和清洗废水。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①生活污水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项目共有员工</w:t>
            </w:r>
            <w:r>
              <w:rPr>
                <w:rFonts w:hint="eastAsia" w:ascii="宋体" w:hAnsi="宋体" w:eastAsia="宋体" w:cs="宋体"/>
                <w:sz w:val="24"/>
                <w:lang w:val="en-US" w:eastAsia="zh-CN"/>
              </w:rPr>
              <w:t>6</w:t>
            </w:r>
            <w:r>
              <w:rPr>
                <w:rFonts w:hint="eastAsia" w:ascii="宋体" w:hAnsi="宋体" w:eastAsia="宋体" w:cs="宋体"/>
                <w:sz w:val="24"/>
              </w:rPr>
              <w:t>0人，均不在厂内食宿，根据《建筑给排水设计规范》（GB50015-2003），生活用水量按50L/人·d计。用水量为</w:t>
            </w:r>
            <w:r>
              <w:rPr>
                <w:rFonts w:hint="eastAsia" w:ascii="宋体" w:hAnsi="宋体" w:eastAsia="宋体" w:cs="宋体"/>
                <w:sz w:val="24"/>
                <w:lang w:val="en-US" w:eastAsia="zh-CN"/>
              </w:rPr>
              <w:t>3</w:t>
            </w:r>
            <w:r>
              <w:rPr>
                <w:rFonts w:hint="eastAsia" w:ascii="宋体" w:hAnsi="宋体" w:eastAsia="宋体" w:cs="宋体"/>
                <w:sz w:val="24"/>
              </w:rPr>
              <w:t>t/d，</w:t>
            </w:r>
            <w:r>
              <w:rPr>
                <w:rFonts w:hint="eastAsia" w:ascii="宋体" w:hAnsi="宋体" w:eastAsia="宋体" w:cs="宋体"/>
                <w:sz w:val="24"/>
                <w:lang w:val="en-US" w:eastAsia="zh-CN"/>
              </w:rPr>
              <w:t>90</w:t>
            </w:r>
            <w:r>
              <w:rPr>
                <w:rFonts w:hint="eastAsia" w:ascii="宋体" w:hAnsi="宋体" w:eastAsia="宋体" w:cs="宋体"/>
                <w:sz w:val="24"/>
              </w:rPr>
              <w:t>0t/a。排污系数为0.8，则污水产生量为</w:t>
            </w:r>
            <w:r>
              <w:rPr>
                <w:rFonts w:hint="eastAsia" w:ascii="宋体" w:hAnsi="宋体" w:eastAsia="宋体" w:cs="宋体"/>
                <w:sz w:val="24"/>
                <w:lang w:val="en-US" w:eastAsia="zh-CN"/>
              </w:rPr>
              <w:t>2.4</w:t>
            </w:r>
            <w:r>
              <w:rPr>
                <w:rFonts w:hint="eastAsia" w:ascii="宋体" w:hAnsi="宋体" w:eastAsia="宋体" w:cs="宋体"/>
                <w:sz w:val="24"/>
              </w:rPr>
              <w:t>t/d，</w:t>
            </w:r>
            <w:r>
              <w:rPr>
                <w:rFonts w:hint="eastAsia" w:ascii="宋体" w:hAnsi="宋体" w:eastAsia="宋体" w:cs="宋体"/>
                <w:sz w:val="24"/>
                <w:lang w:val="en-US" w:eastAsia="zh-CN"/>
              </w:rPr>
              <w:t>720</w:t>
            </w:r>
            <w:r>
              <w:rPr>
                <w:rFonts w:hint="eastAsia" w:ascii="宋体" w:hAnsi="宋体" w:eastAsia="宋体" w:cs="宋体"/>
                <w:sz w:val="24"/>
              </w:rPr>
              <w:t>t/a。生活污水排入化粪池预处理后接入市政污水管网。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②调配原料用水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根据建设单位提供资料，本项目</w:t>
            </w:r>
            <w:r>
              <w:rPr>
                <w:rFonts w:hint="eastAsia" w:ascii="宋体" w:hAnsi="宋体" w:eastAsia="宋体" w:cs="宋体"/>
                <w:sz w:val="24"/>
                <w:lang w:eastAsia="zh-CN"/>
              </w:rPr>
              <w:t>调配原料用水为购买的纯净水，</w:t>
            </w:r>
            <w:r>
              <w:rPr>
                <w:rFonts w:hint="eastAsia" w:ascii="宋体" w:hAnsi="宋体" w:eastAsia="宋体" w:cs="宋体"/>
                <w:sz w:val="24"/>
              </w:rPr>
              <w:t>调配原料的用水量</w:t>
            </w:r>
            <w:r>
              <w:rPr>
                <w:rFonts w:hint="eastAsia" w:ascii="宋体" w:hAnsi="宋体" w:eastAsia="宋体" w:cs="宋体"/>
                <w:sz w:val="24"/>
                <w:lang w:eastAsia="zh-CN"/>
              </w:rPr>
              <w:t>为</w:t>
            </w:r>
            <w:r>
              <w:rPr>
                <w:rFonts w:hint="eastAsia" w:ascii="宋体" w:hAnsi="宋体" w:eastAsia="宋体" w:cs="宋体"/>
                <w:sz w:val="24"/>
                <w:lang w:val="en-US" w:eastAsia="zh-CN"/>
              </w:rPr>
              <w:t>35</w:t>
            </w:r>
            <w:r>
              <w:rPr>
                <w:rFonts w:hint="eastAsia" w:ascii="宋体" w:hAnsi="宋体" w:eastAsia="宋体" w:cs="宋体"/>
                <w:color w:val="auto"/>
                <w:sz w:val="24"/>
                <w:lang w:val="en-US" w:eastAsia="zh-CN"/>
              </w:rPr>
              <w:t>0</w:t>
            </w:r>
            <w:r>
              <w:rPr>
                <w:rFonts w:hint="eastAsia" w:ascii="宋体" w:hAnsi="宋体" w:eastAsia="宋体" w:cs="宋体"/>
                <w:color w:val="auto"/>
                <w:sz w:val="24"/>
              </w:rPr>
              <w:t>t/a，</w:t>
            </w:r>
            <w:r>
              <w:rPr>
                <w:rFonts w:hint="eastAsia" w:ascii="宋体" w:hAnsi="宋体" w:eastAsia="宋体" w:cs="宋体"/>
                <w:sz w:val="24"/>
              </w:rPr>
              <w:t>调配原料用水部分随产品的烘烤加工而蒸发，部分进入产品，</w:t>
            </w:r>
            <w:r>
              <w:rPr>
                <w:rFonts w:hint="eastAsia" w:ascii="宋体" w:hAnsi="宋体" w:eastAsia="宋体" w:cs="宋体"/>
                <w:sz w:val="24"/>
                <w:lang w:eastAsia="zh-CN"/>
              </w:rPr>
              <w:t>无废水产生。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③清洗</w:t>
            </w:r>
            <w:r>
              <w:rPr>
                <w:rFonts w:hint="eastAsia" w:ascii="宋体" w:hAnsi="宋体" w:eastAsia="宋体" w:cs="宋体"/>
                <w:b/>
                <w:bCs/>
                <w:sz w:val="24"/>
                <w:lang w:eastAsia="zh-CN"/>
              </w:rPr>
              <w:t>废</w:t>
            </w:r>
            <w:r>
              <w:rPr>
                <w:rFonts w:hint="eastAsia" w:ascii="宋体" w:hAnsi="宋体" w:eastAsia="宋体" w:cs="宋体"/>
                <w:b/>
                <w:bCs/>
                <w:sz w:val="24"/>
              </w:rPr>
              <w:t>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w:t>本项目</w:t>
            </w:r>
            <w:r>
              <w:rPr>
                <w:rFonts w:hint="eastAsia" w:ascii="宋体" w:hAnsi="宋体" w:eastAsia="宋体" w:cs="宋体"/>
                <w:sz w:val="24"/>
                <w:lang w:eastAsia="zh-CN"/>
              </w:rPr>
              <w:t>生产过程中使用的烤盘等器具每天定期清洗，</w:t>
            </w:r>
            <w:r>
              <w:rPr>
                <w:rFonts w:hint="eastAsia" w:ascii="宋体" w:hAnsi="宋体" w:eastAsia="宋体" w:cs="宋体"/>
                <w:sz w:val="24"/>
              </w:rPr>
              <w:t>根据建设单位提供的资料，清洗用水量为</w:t>
            </w:r>
            <w:r>
              <w:rPr>
                <w:rFonts w:hint="eastAsia" w:ascii="宋体" w:hAnsi="宋体" w:eastAsia="宋体" w:cs="宋体"/>
                <w:sz w:val="24"/>
                <w:lang w:val="en-US" w:eastAsia="zh-CN"/>
              </w:rPr>
              <w:t>5t</w:t>
            </w:r>
            <w:r>
              <w:rPr>
                <w:rFonts w:hint="eastAsia" w:ascii="宋体" w:hAnsi="宋体" w:eastAsia="宋体" w:cs="宋体"/>
                <w:sz w:val="24"/>
              </w:rPr>
              <w:t>/d（</w:t>
            </w:r>
            <w:r>
              <w:rPr>
                <w:rFonts w:hint="eastAsia" w:ascii="宋体" w:hAnsi="宋体" w:eastAsia="宋体" w:cs="宋体"/>
                <w:sz w:val="24"/>
                <w:lang w:val="en-US" w:eastAsia="zh-CN"/>
              </w:rPr>
              <w:t>1500t</w:t>
            </w:r>
            <w:r>
              <w:rPr>
                <w:rFonts w:hint="eastAsia" w:ascii="宋体" w:hAnsi="宋体" w:eastAsia="宋体" w:cs="宋体"/>
                <w:sz w:val="24"/>
              </w:rPr>
              <w:t>/a）。排污系数为0.8，废水产生量为</w:t>
            </w:r>
            <w:r>
              <w:rPr>
                <w:rFonts w:hint="eastAsia" w:ascii="宋体" w:hAnsi="宋体" w:eastAsia="宋体" w:cs="宋体"/>
                <w:sz w:val="24"/>
                <w:lang w:val="en-US" w:eastAsia="zh-CN"/>
              </w:rPr>
              <w:t>4t</w:t>
            </w:r>
            <w:r>
              <w:rPr>
                <w:rFonts w:hint="eastAsia" w:ascii="宋体" w:hAnsi="宋体" w:eastAsia="宋体" w:cs="宋体"/>
                <w:sz w:val="24"/>
              </w:rPr>
              <w:t>/d（</w:t>
            </w:r>
            <w:r>
              <w:rPr>
                <w:rFonts w:hint="eastAsia" w:ascii="宋体" w:hAnsi="宋体" w:eastAsia="宋体" w:cs="宋体"/>
                <w:sz w:val="24"/>
                <w:lang w:val="en-US" w:eastAsia="zh-CN"/>
              </w:rPr>
              <w:t>1200t</w:t>
            </w:r>
            <w:r>
              <w:rPr>
                <w:rFonts w:hint="eastAsia" w:ascii="宋体" w:hAnsi="宋体" w:eastAsia="宋体" w:cs="宋体"/>
                <w:sz w:val="24"/>
              </w:rPr>
              <w:t>/a）。</w:t>
            </w:r>
            <w:r>
              <w:rPr>
                <w:rFonts w:hint="eastAsia" w:ascii="宋体" w:hAnsi="宋体" w:eastAsia="宋体" w:cs="宋体"/>
                <w:color w:val="auto"/>
                <w:sz w:val="24"/>
                <w:szCs w:val="24"/>
                <w:lang w:eastAsia="zh-CN"/>
              </w:rPr>
              <w:t>主要</w:t>
            </w:r>
            <w:r>
              <w:rPr>
                <w:rFonts w:hint="eastAsia" w:ascii="宋体" w:hAnsi="宋体" w:eastAsia="宋体" w:cs="宋体"/>
                <w:color w:val="auto"/>
                <w:sz w:val="24"/>
                <w:szCs w:val="24"/>
              </w:rPr>
              <w:t>污染物COD</w:t>
            </w:r>
            <w:r>
              <w:rPr>
                <w:rFonts w:hint="eastAsia" w:ascii="宋体" w:hAnsi="宋体" w:eastAsia="宋体" w:cs="宋体"/>
                <w:color w:val="auto"/>
                <w:sz w:val="24"/>
                <w:szCs w:val="24"/>
                <w:lang w:val="en-US" w:eastAsia="zh-CN"/>
              </w:rPr>
              <w:t xml:space="preserve"> 10</w:t>
            </w:r>
            <w:r>
              <w:rPr>
                <w:rFonts w:hint="eastAsia" w:ascii="宋体" w:hAnsi="宋体" w:eastAsia="宋体" w:cs="宋体"/>
                <w:color w:val="auto"/>
                <w:sz w:val="24"/>
                <w:szCs w:val="24"/>
              </w:rPr>
              <w:t>00 mg/L，</w:t>
            </w:r>
            <w:r>
              <w:rPr>
                <w:rFonts w:hint="eastAsia" w:ascii="宋体" w:hAnsi="宋体" w:eastAsia="宋体" w:cs="宋体"/>
                <w:kern w:val="2"/>
                <w:sz w:val="24"/>
                <w:szCs w:val="24"/>
                <w:lang w:val="en-US" w:eastAsia="zh-CN"/>
              </w:rPr>
              <w:t>BOD</w:t>
            </w:r>
            <w:r>
              <w:rPr>
                <w:rFonts w:hint="eastAsia" w:ascii="宋体" w:hAnsi="宋体" w:eastAsia="宋体" w:cs="宋体"/>
                <w:kern w:val="2"/>
                <w:sz w:val="24"/>
                <w:szCs w:val="24"/>
                <w:vertAlign w:val="subscript"/>
                <w:lang w:val="en-US" w:eastAsia="zh-CN"/>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50</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mg/L，SS</w:t>
            </w:r>
            <w:r>
              <w:rPr>
                <w:rFonts w:hint="eastAsia" w:ascii="宋体" w:hAnsi="宋体" w:eastAsia="宋体" w:cs="宋体"/>
                <w:color w:val="auto"/>
                <w:sz w:val="24"/>
                <w:szCs w:val="24"/>
                <w:lang w:val="en-US" w:eastAsia="zh-CN"/>
              </w:rPr>
              <w:t xml:space="preserve"> 6</w:t>
            </w:r>
            <w:r>
              <w:rPr>
                <w:rFonts w:hint="eastAsia" w:ascii="宋体" w:hAnsi="宋体" w:eastAsia="宋体" w:cs="宋体"/>
                <w:color w:val="auto"/>
                <w:sz w:val="24"/>
                <w:szCs w:val="24"/>
              </w:rPr>
              <w:t>00 mg/L，NH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-N</w:t>
            </w:r>
            <w:r>
              <w:rPr>
                <w:rFonts w:hint="eastAsia" w:ascii="宋体" w:hAnsi="宋体" w:eastAsia="宋体" w:cs="宋体"/>
                <w:color w:val="auto"/>
                <w:sz w:val="24"/>
                <w:szCs w:val="24"/>
                <w:lang w:val="en-US" w:eastAsia="zh-CN"/>
              </w:rPr>
              <w:t xml:space="preserve"> 7</w:t>
            </w:r>
            <w:r>
              <w:rPr>
                <w:rFonts w:hint="eastAsia" w:ascii="宋体" w:hAnsi="宋体" w:eastAsia="宋体" w:cs="宋体"/>
                <w:color w:val="auto"/>
                <w:sz w:val="24"/>
                <w:szCs w:val="24"/>
              </w:rPr>
              <w:t>0mg/L</w:t>
            </w:r>
            <w:r>
              <w:rPr>
                <w:rFonts w:hint="eastAsia" w:ascii="宋体" w:hAnsi="宋体" w:eastAsia="宋体" w:cs="宋体"/>
                <w:color w:val="auto"/>
                <w:sz w:val="24"/>
                <w:szCs w:val="24"/>
                <w:lang w:eastAsia="zh-CN"/>
              </w:rPr>
              <w:t>、动植物油</w:t>
            </w:r>
            <w:r>
              <w:rPr>
                <w:rFonts w:hint="eastAsia" w:ascii="宋体" w:hAnsi="宋体" w:eastAsia="宋体" w:cs="宋体"/>
                <w:color w:val="auto"/>
                <w:sz w:val="24"/>
                <w:szCs w:val="24"/>
                <w:lang w:val="en-US" w:eastAsia="zh-CN"/>
              </w:rPr>
              <w:t xml:space="preserve"> 160</w:t>
            </w:r>
            <w:r>
              <w:rPr>
                <w:rFonts w:hint="eastAsia" w:ascii="宋体" w:hAnsi="宋体" w:eastAsia="宋体" w:cs="宋体"/>
                <w:color w:val="auto"/>
                <w:sz w:val="24"/>
                <w:szCs w:val="24"/>
              </w:rPr>
              <w:t>mg/L。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本项目采用雨、污分流的排水体制。雨水经厂区雨水管道排入市政雨水管道。生活污水经化粪池预处理</w:t>
            </w:r>
            <w:r>
              <w:rPr>
                <w:rFonts w:hint="eastAsia" w:ascii="宋体" w:hAnsi="宋体" w:eastAsia="宋体" w:cs="宋体"/>
                <w:color w:val="auto"/>
                <w:sz w:val="24"/>
                <w:szCs w:val="24"/>
                <w:lang w:eastAsia="zh-CN"/>
              </w:rPr>
              <w:t>、清洗废水进入厂区自建污水处理设施处理后</w:t>
            </w:r>
            <w:r>
              <w:rPr>
                <w:rFonts w:hint="eastAsia" w:ascii="宋体" w:hAnsi="宋体" w:eastAsia="宋体" w:cs="宋体"/>
                <w:color w:val="auto"/>
                <w:sz w:val="24"/>
                <w:szCs w:val="24"/>
              </w:rPr>
              <w:t>一同</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rPr>
              <w:t>市政污水管网最终进入</w:t>
            </w:r>
            <w:r>
              <w:rPr>
                <w:rFonts w:hint="eastAsia" w:ascii="宋体" w:hAnsi="宋体" w:eastAsia="宋体" w:cs="宋体"/>
                <w:color w:val="auto"/>
                <w:sz w:val="24"/>
                <w:szCs w:val="24"/>
                <w:lang w:eastAsia="zh-CN"/>
              </w:rPr>
              <w:t>巢湖市岗岭</w:t>
            </w:r>
            <w:r>
              <w:rPr>
                <w:rFonts w:hint="eastAsia" w:ascii="宋体" w:hAnsi="宋体" w:eastAsia="宋体" w:cs="宋体"/>
                <w:color w:val="auto"/>
                <w:sz w:val="24"/>
                <w:szCs w:val="24"/>
              </w:rPr>
              <w:t>污水处理厂进一步处理</w:t>
            </w:r>
            <w:r>
              <w:rPr>
                <w:rFonts w:hint="eastAsia" w:ascii="宋体" w:hAnsi="宋体" w:eastAsia="宋体" w:cs="宋体"/>
                <w:color w:val="auto"/>
                <w:sz w:val="24"/>
                <w:szCs w:val="24"/>
                <w:lang w:eastAsia="zh-CN"/>
              </w:rPr>
              <w:t>，经处理达</w:t>
            </w:r>
            <w:r>
              <w:rPr>
                <w:rFonts w:hint="eastAsia" w:ascii="宋体" w:hAnsi="宋体" w:eastAsia="宋体" w:cs="宋体"/>
                <w:color w:val="auto"/>
                <w:sz w:val="24"/>
                <w:szCs w:val="24"/>
              </w:rPr>
              <w:t>《巢湖流域城镇污水处理厂和工业行业主要水污染物排放限值》（DB34/2710-2016</w:t>
            </w:r>
            <w:r>
              <w:rPr>
                <w:rFonts w:hint="eastAsia" w:ascii="宋体" w:hAnsi="宋体" w:eastAsia="宋体" w:cs="宋体"/>
                <w:sz w:val="24"/>
                <w:szCs w:val="24"/>
              </w:rPr>
              <w:t>）表2中城镇污水处理厂Ⅰ排放标准及《城镇污水处理厂污染物排放标准》（GB18918-2002）中一级A标准后排入</w:t>
            </w:r>
            <w:r>
              <w:rPr>
                <w:rFonts w:hint="eastAsia" w:ascii="宋体" w:hAnsi="宋体" w:eastAsia="宋体" w:cs="宋体"/>
                <w:sz w:val="24"/>
                <w:szCs w:val="24"/>
                <w:lang w:eastAsia="zh-CN"/>
              </w:rPr>
              <w:t>裕溪河</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③-1</w:t>
            </w:r>
            <w:r>
              <w:rPr>
                <w:rFonts w:hint="eastAsia" w:ascii="宋体" w:hAnsi="宋体" w:eastAsia="宋体" w:cs="宋体"/>
                <w:b/>
                <w:bCs/>
                <w:color w:val="auto"/>
                <w:sz w:val="24"/>
              </w:rPr>
              <w:t>废水污染治理设施可行性分析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项目生产废水</w:t>
            </w:r>
            <w:r>
              <w:rPr>
                <w:rFonts w:hint="eastAsia" w:ascii="宋体" w:hAnsi="宋体" w:eastAsia="宋体" w:cs="宋体"/>
                <w:color w:val="auto"/>
                <w:sz w:val="24"/>
                <w:lang w:eastAsia="zh-CN"/>
              </w:rPr>
              <w:t>主要来自烘烤区烤盘等容器的清洗水，主要成分含有制品原料，具有污染物浓度较高，易生化降解，悬浮物含量高等特点。</w:t>
            </w:r>
            <w:r>
              <w:rPr>
                <w:rFonts w:hint="eastAsia" w:ascii="宋体" w:hAnsi="宋体" w:eastAsia="宋体" w:cs="宋体"/>
                <w:color w:val="auto"/>
                <w:sz w:val="24"/>
              </w:rPr>
              <w:t>处理工艺如下：</w:t>
            </w:r>
          </w:p>
          <w:p>
            <w:pPr>
              <w:spacing w:line="360" w:lineRule="auto"/>
              <w:rPr>
                <w:rFonts w:hint="eastAsia"/>
              </w:rPr>
            </w:pPr>
            <w:r>
              <mc:AlternateContent>
                <mc:Choice Requires="wpc">
                  <w:drawing>
                    <wp:inline distT="0" distB="0" distL="114300" distR="114300">
                      <wp:extent cx="5085080" cy="5480050"/>
                      <wp:effectExtent l="4445" t="0" r="0" b="25400"/>
                      <wp:docPr id="69" name="画布 69"/>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0" y="170180"/>
                                  <a:ext cx="787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车间排水</w:t>
                                    </w:r>
                                  </w:p>
                                </w:txbxContent>
                              </wps:txbx>
                              <wps:bodyPr upright="1"/>
                            </wps:wsp>
                            <wps:wsp>
                              <wps:cNvPr id="20" name="矩形 20"/>
                              <wps:cNvSpPr/>
                              <wps:spPr>
                                <a:xfrm>
                                  <a:off x="2637155" y="198755"/>
                                  <a:ext cx="1082040" cy="342900"/>
                                </a:xfrm>
                                <a:prstGeom prst="rect">
                                  <a:avLst/>
                                </a:prstGeom>
                                <a:solidFill>
                                  <a:srgbClr val="FFFFFF"/>
                                </a:solidFill>
                                <a:ln>
                                  <a:noFill/>
                                </a:ln>
                              </wps:spPr>
                              <wps:txbx>
                                <w:txbxContent>
                                  <w:p>
                                    <w:pPr>
                                      <w:jc w:val="center"/>
                                      <w:rPr>
                                        <w:rFonts w:hint="eastAsia" w:eastAsia="宋体"/>
                                        <w:lang w:eastAsia="zh-CN"/>
                                      </w:rPr>
                                    </w:pPr>
                                    <w:r>
                                      <w:rPr>
                                        <w:rFonts w:hint="eastAsia" w:eastAsia="宋体"/>
                                        <w:lang w:eastAsia="zh-CN"/>
                                      </w:rPr>
                                      <w:t>人工</w:t>
                                    </w:r>
                                    <w:r>
                                      <w:rPr>
                                        <w:rFonts w:hint="eastAsia"/>
                                      </w:rPr>
                                      <w:t>清理</w:t>
                                    </w:r>
                                    <w:r>
                                      <w:rPr>
                                        <w:rFonts w:hint="eastAsia" w:eastAsia="宋体"/>
                                        <w:lang w:eastAsia="zh-CN"/>
                                      </w:rPr>
                                      <w:t>栅渣</w:t>
                                    </w:r>
                                  </w:p>
                                </w:txbxContent>
                              </wps:txbx>
                              <wps:bodyPr upright="1"/>
                            </wps:wsp>
                            <wps:wsp>
                              <wps:cNvPr id="21" name="矩形 21"/>
                              <wps:cNvSpPr/>
                              <wps:spPr>
                                <a:xfrm>
                                  <a:off x="1284605" y="170180"/>
                                  <a:ext cx="7874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格栅</w:t>
                                    </w:r>
                                  </w:p>
                                </w:txbxContent>
                              </wps:txbx>
                              <wps:bodyPr upright="1"/>
                            </wps:wsp>
                            <wps:wsp>
                              <wps:cNvPr id="30" name="矩形 30"/>
                              <wps:cNvSpPr/>
                              <wps:spPr>
                                <a:xfrm>
                                  <a:off x="1303655" y="1408431"/>
                                  <a:ext cx="787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调节池</w:t>
                                    </w:r>
                                  </w:p>
                                </w:txbxContent>
                              </wps:txbx>
                              <wps:bodyPr upright="1"/>
                            </wps:wsp>
                            <wps:wsp>
                              <wps:cNvPr id="32" name="矩形 32"/>
                              <wps:cNvSpPr/>
                              <wps:spPr>
                                <a:xfrm>
                                  <a:off x="1303655" y="2018030"/>
                                  <a:ext cx="787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气浮池</w:t>
                                    </w:r>
                                  </w:p>
                                </w:txbxContent>
                              </wps:txbx>
                              <wps:bodyPr upright="1"/>
                            </wps:wsp>
                            <wps:wsp>
                              <wps:cNvPr id="34" name="矩形 34"/>
                              <wps:cNvSpPr/>
                              <wps:spPr>
                                <a:xfrm>
                                  <a:off x="1313180" y="2608580"/>
                                  <a:ext cx="7874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缺氧池</w:t>
                                    </w:r>
                                  </w:p>
                                </w:txbxContent>
                              </wps:txbx>
                              <wps:bodyPr upright="1"/>
                            </wps:wsp>
                            <wps:wsp>
                              <wps:cNvPr id="38" name="矩形 38"/>
                              <wps:cNvSpPr/>
                              <wps:spPr>
                                <a:xfrm>
                                  <a:off x="1313180" y="3256280"/>
                                  <a:ext cx="787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eastAsia="宋体"/>
                                        <w:lang w:eastAsia="zh-CN"/>
                                      </w:rPr>
                                      <w:t>好氧</w:t>
                                    </w:r>
                                    <w:r>
                                      <w:rPr>
                                        <w:rFonts w:hint="eastAsia"/>
                                      </w:rPr>
                                      <w:t>池</w:t>
                                    </w:r>
                                  </w:p>
                                </w:txbxContent>
                              </wps:txbx>
                              <wps:bodyPr upright="1"/>
                            </wps:wsp>
                            <wps:wsp>
                              <wps:cNvPr id="40" name="矩形 40"/>
                              <wps:cNvSpPr/>
                              <wps:spPr>
                                <a:xfrm>
                                  <a:off x="1313180" y="3875405"/>
                                  <a:ext cx="787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二沉池</w:t>
                                    </w:r>
                                  </w:p>
                                </w:txbxContent>
                              </wps:txbx>
                              <wps:bodyPr upright="1"/>
                            </wps:wsp>
                            <wps:wsp>
                              <wps:cNvPr id="41" name="矩形 41"/>
                              <wps:cNvSpPr/>
                              <wps:spPr>
                                <a:xfrm>
                                  <a:off x="1322705" y="4523105"/>
                                  <a:ext cx="787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清水池</w:t>
                                    </w:r>
                                  </w:p>
                                </w:txbxContent>
                              </wps:txbx>
                              <wps:bodyPr upright="1"/>
                            </wps:wsp>
                            <wps:wsp>
                              <wps:cNvPr id="42" name="矩形 42"/>
                              <wps:cNvSpPr/>
                              <wps:spPr>
                                <a:xfrm>
                                  <a:off x="1294130" y="5161280"/>
                                  <a:ext cx="787400" cy="342900"/>
                                </a:xfrm>
                                <a:prstGeom prst="rect">
                                  <a:avLst/>
                                </a:prstGeom>
                                <a:solidFill>
                                  <a:srgbClr val="FFFFFF"/>
                                </a:solidFill>
                                <a:ln>
                                  <a:noFill/>
                                </a:ln>
                              </wps:spPr>
                              <wps:txbx>
                                <w:txbxContent>
                                  <w:p>
                                    <w:pPr>
                                      <w:jc w:val="center"/>
                                      <w:rPr>
                                        <w:rFonts w:hint="eastAsia" w:eastAsia="宋体"/>
                                        <w:lang w:eastAsia="zh-CN"/>
                                      </w:rPr>
                                    </w:pPr>
                                    <w:r>
                                      <w:rPr>
                                        <w:rFonts w:hint="eastAsia" w:eastAsia="宋体"/>
                                        <w:lang w:eastAsia="zh-CN"/>
                                      </w:rPr>
                                      <w:t>出水</w:t>
                                    </w:r>
                                  </w:p>
                                </w:txbxContent>
                              </wps:txbx>
                              <wps:bodyPr upright="1"/>
                            </wps:wsp>
                            <wps:wsp>
                              <wps:cNvPr id="43" name="矩形 43"/>
                              <wps:cNvSpPr/>
                              <wps:spPr>
                                <a:xfrm>
                                  <a:off x="2846705" y="2037080"/>
                                  <a:ext cx="568325" cy="342900"/>
                                </a:xfrm>
                                <a:prstGeom prst="rect">
                                  <a:avLst/>
                                </a:prstGeom>
                                <a:solidFill>
                                  <a:srgbClr val="FFFFFF"/>
                                </a:solidFill>
                                <a:ln>
                                  <a:noFill/>
                                </a:ln>
                              </wps:spPr>
                              <wps:txbx>
                                <w:txbxContent>
                                  <w:p>
                                    <w:pPr>
                                      <w:jc w:val="center"/>
                                      <w:rPr>
                                        <w:rFonts w:hint="eastAsia"/>
                                      </w:rPr>
                                    </w:pPr>
                                    <w:r>
                                      <w:rPr>
                                        <w:rFonts w:hint="eastAsia"/>
                                      </w:rPr>
                                      <w:t>排渣</w:t>
                                    </w:r>
                                  </w:p>
                                </w:txbxContent>
                              </wps:txbx>
                              <wps:bodyPr upright="1"/>
                            </wps:wsp>
                            <wps:wsp>
                              <wps:cNvPr id="45" name="矩形 45"/>
                              <wps:cNvSpPr/>
                              <wps:spPr>
                                <a:xfrm>
                                  <a:off x="2751455" y="2827655"/>
                                  <a:ext cx="720725"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污泥池</w:t>
                                    </w:r>
                                  </w:p>
                                </w:txbxContent>
                              </wps:txbx>
                              <wps:bodyPr upright="1"/>
                            </wps:wsp>
                            <wps:wsp>
                              <wps:cNvPr id="46" name="矩形 46"/>
                              <wps:cNvSpPr/>
                              <wps:spPr>
                                <a:xfrm flipV="1">
                                  <a:off x="2341880" y="2913380"/>
                                  <a:ext cx="292735" cy="1028065"/>
                                </a:xfrm>
                                <a:prstGeom prst="rect">
                                  <a:avLst/>
                                </a:prstGeom>
                                <a:solidFill>
                                  <a:srgbClr val="FFFFFF"/>
                                </a:solidFill>
                                <a:ln>
                                  <a:noFill/>
                                </a:ln>
                              </wps:spPr>
                              <wps:txbx>
                                <w:txbxContent>
                                  <w:p>
                                    <w:pPr>
                                      <w:jc w:val="center"/>
                                      <w:rPr>
                                        <w:rFonts w:hint="eastAsia"/>
                                      </w:rPr>
                                    </w:pPr>
                                    <w:r>
                                      <w:rPr>
                                        <w:rFonts w:hint="eastAsia"/>
                                      </w:rPr>
                                      <w:t>污泥回流</w:t>
                                    </w:r>
                                  </w:p>
                                </w:txbxContent>
                              </wps:txbx>
                              <wps:bodyPr upright="1"/>
                            </wps:wsp>
                            <wps:wsp>
                              <wps:cNvPr id="47" name="矩形 47"/>
                              <wps:cNvSpPr/>
                              <wps:spPr>
                                <a:xfrm>
                                  <a:off x="4065905" y="2827655"/>
                                  <a:ext cx="89281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板框压滤机</w:t>
                                    </w:r>
                                  </w:p>
                                </w:txbxContent>
                              </wps:txbx>
                              <wps:bodyPr upright="1"/>
                            </wps:wsp>
                            <wps:wsp>
                              <wps:cNvPr id="48" name="矩形 48"/>
                              <wps:cNvSpPr/>
                              <wps:spPr>
                                <a:xfrm>
                                  <a:off x="4142105" y="3615690"/>
                                  <a:ext cx="787400" cy="342900"/>
                                </a:xfrm>
                                <a:prstGeom prst="rect">
                                  <a:avLst/>
                                </a:prstGeom>
                                <a:solidFill>
                                  <a:srgbClr val="FFFFFF"/>
                                </a:solidFill>
                                <a:ln>
                                  <a:noFill/>
                                </a:ln>
                              </wps:spPr>
                              <wps:txbx>
                                <w:txbxContent>
                                  <w:p>
                                    <w:pPr>
                                      <w:jc w:val="center"/>
                                      <w:rPr>
                                        <w:rFonts w:hint="eastAsia"/>
                                      </w:rPr>
                                    </w:pPr>
                                    <w:r>
                                      <w:rPr>
                                        <w:rFonts w:hint="eastAsia"/>
                                      </w:rPr>
                                      <w:t>泥饼外运</w:t>
                                    </w:r>
                                  </w:p>
                                </w:txbxContent>
                              </wps:txbx>
                              <wps:bodyPr upright="1"/>
                            </wps:wsp>
                            <wps:wsp>
                              <wps:cNvPr id="49" name="直接连接符 49"/>
                              <wps:cNvCnPr/>
                              <wps:spPr>
                                <a:xfrm>
                                  <a:off x="2084705" y="313055"/>
                                  <a:ext cx="457200" cy="635"/>
                                </a:xfrm>
                                <a:prstGeom prst="line">
                                  <a:avLst/>
                                </a:prstGeom>
                                <a:ln w="9525" cap="flat" cmpd="sng">
                                  <a:solidFill>
                                    <a:srgbClr val="000000"/>
                                  </a:solidFill>
                                  <a:prstDash val="solid"/>
                                  <a:headEnd type="none" w="med" len="med"/>
                                  <a:tailEnd type="arrow" w="med" len="med"/>
                                </a:ln>
                              </wps:spPr>
                              <wps:bodyPr upright="1"/>
                            </wps:wsp>
                            <wps:wsp>
                              <wps:cNvPr id="50" name="直接连接符 50"/>
                              <wps:cNvCnPr/>
                              <wps:spPr>
                                <a:xfrm flipH="1">
                                  <a:off x="3104515" y="2322195"/>
                                  <a:ext cx="635" cy="496570"/>
                                </a:xfrm>
                                <a:prstGeom prst="line">
                                  <a:avLst/>
                                </a:prstGeom>
                                <a:ln w="9525" cap="flat" cmpd="sng">
                                  <a:solidFill>
                                    <a:srgbClr val="000000"/>
                                  </a:solidFill>
                                  <a:prstDash val="solid"/>
                                  <a:headEnd type="none" w="med" len="med"/>
                                  <a:tailEnd type="arrow" w="med" len="med"/>
                                </a:ln>
                              </wps:spPr>
                              <wps:bodyPr upright="1"/>
                            </wps:wsp>
                            <wps:wsp>
                              <wps:cNvPr id="51" name="直接连接符 51"/>
                              <wps:cNvCnPr/>
                              <wps:spPr>
                                <a:xfrm flipV="1">
                                  <a:off x="2094230" y="2152015"/>
                                  <a:ext cx="619125" cy="8890"/>
                                </a:xfrm>
                                <a:prstGeom prst="line">
                                  <a:avLst/>
                                </a:prstGeom>
                                <a:ln w="9525" cap="flat" cmpd="sng">
                                  <a:solidFill>
                                    <a:srgbClr val="000000"/>
                                  </a:solidFill>
                                  <a:prstDash val="solid"/>
                                  <a:headEnd type="none" w="med" len="med"/>
                                  <a:tailEnd type="arrow" w="med" len="med"/>
                                </a:ln>
                              </wps:spPr>
                              <wps:bodyPr upright="1"/>
                            </wps:wsp>
                            <wps:wsp>
                              <wps:cNvPr id="52" name="直接连接符 52"/>
                              <wps:cNvCnPr/>
                              <wps:spPr>
                                <a:xfrm>
                                  <a:off x="1699260" y="508000"/>
                                  <a:ext cx="635" cy="295275"/>
                                </a:xfrm>
                                <a:prstGeom prst="line">
                                  <a:avLst/>
                                </a:prstGeom>
                                <a:ln w="9525" cap="flat" cmpd="sng">
                                  <a:solidFill>
                                    <a:srgbClr val="000000"/>
                                  </a:solidFill>
                                  <a:prstDash val="solid"/>
                                  <a:headEnd type="none" w="med" len="med"/>
                                  <a:tailEnd type="arrow" w="med" len="med"/>
                                </a:ln>
                              </wps:spPr>
                              <wps:bodyPr upright="1"/>
                            </wps:wsp>
                            <wps:wsp>
                              <wps:cNvPr id="53" name="直接连接符 53"/>
                              <wps:cNvCnPr/>
                              <wps:spPr>
                                <a:xfrm>
                                  <a:off x="1694180" y="1113155"/>
                                  <a:ext cx="0" cy="292100"/>
                                </a:xfrm>
                                <a:prstGeom prst="line">
                                  <a:avLst/>
                                </a:prstGeom>
                                <a:ln w="9525" cap="flat" cmpd="sng">
                                  <a:solidFill>
                                    <a:srgbClr val="000000"/>
                                  </a:solidFill>
                                  <a:prstDash val="solid"/>
                                  <a:headEnd type="none" w="med" len="med"/>
                                  <a:tailEnd type="arrow" w="med" len="med"/>
                                </a:ln>
                              </wps:spPr>
                              <wps:bodyPr upright="1"/>
                            </wps:wsp>
                            <wps:wsp>
                              <wps:cNvPr id="54" name="直接连接符 54"/>
                              <wps:cNvCnPr/>
                              <wps:spPr>
                                <a:xfrm>
                                  <a:off x="1694180" y="1722755"/>
                                  <a:ext cx="0" cy="292100"/>
                                </a:xfrm>
                                <a:prstGeom prst="line">
                                  <a:avLst/>
                                </a:prstGeom>
                                <a:ln w="9525" cap="flat" cmpd="sng">
                                  <a:solidFill>
                                    <a:srgbClr val="000000"/>
                                  </a:solidFill>
                                  <a:prstDash val="solid"/>
                                  <a:headEnd type="none" w="med" len="med"/>
                                  <a:tailEnd type="arrow" w="med" len="med"/>
                                </a:ln>
                              </wps:spPr>
                              <wps:bodyPr upright="1"/>
                            </wps:wsp>
                            <wps:wsp>
                              <wps:cNvPr id="55" name="直接连接符 55"/>
                              <wps:cNvCnPr/>
                              <wps:spPr>
                                <a:xfrm>
                                  <a:off x="1694180" y="2332355"/>
                                  <a:ext cx="0" cy="292100"/>
                                </a:xfrm>
                                <a:prstGeom prst="line">
                                  <a:avLst/>
                                </a:prstGeom>
                                <a:ln w="9525" cap="flat" cmpd="sng">
                                  <a:solidFill>
                                    <a:srgbClr val="000000"/>
                                  </a:solidFill>
                                  <a:prstDash val="solid"/>
                                  <a:headEnd type="none" w="med" len="med"/>
                                  <a:tailEnd type="arrow" w="med" len="med"/>
                                </a:ln>
                              </wps:spPr>
                              <wps:bodyPr upright="1"/>
                            </wps:wsp>
                            <wps:wsp>
                              <wps:cNvPr id="56" name="直接连接符 56"/>
                              <wps:cNvCnPr/>
                              <wps:spPr>
                                <a:xfrm>
                                  <a:off x="1713230" y="2941955"/>
                                  <a:ext cx="0" cy="292100"/>
                                </a:xfrm>
                                <a:prstGeom prst="line">
                                  <a:avLst/>
                                </a:prstGeom>
                                <a:ln w="9525" cap="flat" cmpd="sng">
                                  <a:solidFill>
                                    <a:srgbClr val="000000"/>
                                  </a:solidFill>
                                  <a:prstDash val="solid"/>
                                  <a:headEnd type="none" w="med" len="med"/>
                                  <a:tailEnd type="arrow" w="med" len="med"/>
                                </a:ln>
                              </wps:spPr>
                              <wps:bodyPr upright="1"/>
                            </wps:wsp>
                            <wps:wsp>
                              <wps:cNvPr id="57" name="直接连接符 57"/>
                              <wps:cNvCnPr/>
                              <wps:spPr>
                                <a:xfrm>
                                  <a:off x="1713230" y="3570605"/>
                                  <a:ext cx="0" cy="292100"/>
                                </a:xfrm>
                                <a:prstGeom prst="line">
                                  <a:avLst/>
                                </a:prstGeom>
                                <a:ln w="9525" cap="flat" cmpd="sng">
                                  <a:solidFill>
                                    <a:srgbClr val="000000"/>
                                  </a:solidFill>
                                  <a:prstDash val="solid"/>
                                  <a:headEnd type="none" w="med" len="med"/>
                                  <a:tailEnd type="arrow" w="med" len="med"/>
                                </a:ln>
                              </wps:spPr>
                              <wps:bodyPr upright="1"/>
                            </wps:wsp>
                            <wps:wsp>
                              <wps:cNvPr id="58" name="直接连接符 58"/>
                              <wps:cNvCnPr/>
                              <wps:spPr>
                                <a:xfrm>
                                  <a:off x="1703705" y="4218306"/>
                                  <a:ext cx="0" cy="292100"/>
                                </a:xfrm>
                                <a:prstGeom prst="line">
                                  <a:avLst/>
                                </a:prstGeom>
                                <a:ln w="9525" cap="flat" cmpd="sng">
                                  <a:solidFill>
                                    <a:srgbClr val="000000"/>
                                  </a:solidFill>
                                  <a:prstDash val="solid"/>
                                  <a:headEnd type="none" w="med" len="med"/>
                                  <a:tailEnd type="arrow" w="med" len="med"/>
                                </a:ln>
                              </wps:spPr>
                              <wps:bodyPr upright="1"/>
                            </wps:wsp>
                            <wps:wsp>
                              <wps:cNvPr id="59" name="直接连接符 59"/>
                              <wps:cNvCnPr/>
                              <wps:spPr>
                                <a:xfrm>
                                  <a:off x="1694180" y="4846955"/>
                                  <a:ext cx="0" cy="292100"/>
                                </a:xfrm>
                                <a:prstGeom prst="line">
                                  <a:avLst/>
                                </a:prstGeom>
                                <a:ln w="9525" cap="flat" cmpd="sng">
                                  <a:solidFill>
                                    <a:srgbClr val="000000"/>
                                  </a:solidFill>
                                  <a:prstDash val="solid"/>
                                  <a:headEnd type="none" w="med" len="med"/>
                                  <a:tailEnd type="arrow" w="med" len="med"/>
                                </a:ln>
                              </wps:spPr>
                              <wps:bodyPr upright="1"/>
                            </wps:wsp>
                            <wps:wsp>
                              <wps:cNvPr id="60" name="直接连接符 60"/>
                              <wps:cNvCnPr/>
                              <wps:spPr>
                                <a:xfrm>
                                  <a:off x="2089785" y="4013200"/>
                                  <a:ext cx="266700" cy="635"/>
                                </a:xfrm>
                                <a:prstGeom prst="line">
                                  <a:avLst/>
                                </a:prstGeom>
                                <a:ln w="9525" cap="flat" cmpd="sng">
                                  <a:solidFill>
                                    <a:srgbClr val="000000"/>
                                  </a:solidFill>
                                  <a:prstDash val="solid"/>
                                  <a:headEnd type="none" w="med" len="med"/>
                                  <a:tailEnd type="none" w="med" len="med"/>
                                </a:ln>
                              </wps:spPr>
                              <wps:bodyPr upright="1"/>
                            </wps:wsp>
                            <wps:wsp>
                              <wps:cNvPr id="61" name="直接连接符 61"/>
                              <wps:cNvCnPr/>
                              <wps:spPr>
                                <a:xfrm flipV="1">
                                  <a:off x="2356485" y="2727325"/>
                                  <a:ext cx="635" cy="1304925"/>
                                </a:xfrm>
                                <a:prstGeom prst="line">
                                  <a:avLst/>
                                </a:prstGeom>
                                <a:ln w="9525" cap="flat" cmpd="sng">
                                  <a:solidFill>
                                    <a:srgbClr val="000000"/>
                                  </a:solidFill>
                                  <a:prstDash val="solid"/>
                                  <a:headEnd type="none" w="med" len="med"/>
                                  <a:tailEnd type="none" w="med" len="med"/>
                                </a:ln>
                              </wps:spPr>
                              <wps:bodyPr upright="1"/>
                            </wps:wsp>
                            <wps:wsp>
                              <wps:cNvPr id="62" name="直接连接符 62"/>
                              <wps:cNvCnPr/>
                              <wps:spPr>
                                <a:xfrm flipH="1">
                                  <a:off x="2089785" y="2746375"/>
                                  <a:ext cx="276225" cy="635"/>
                                </a:xfrm>
                                <a:prstGeom prst="line">
                                  <a:avLst/>
                                </a:prstGeom>
                                <a:ln w="9525" cap="flat" cmpd="sng">
                                  <a:solidFill>
                                    <a:srgbClr val="000000"/>
                                  </a:solidFill>
                                  <a:prstDash val="solid"/>
                                  <a:headEnd type="none" w="med" len="med"/>
                                  <a:tailEnd type="arrow" w="med" len="med"/>
                                </a:ln>
                              </wps:spPr>
                              <wps:bodyPr upright="1"/>
                            </wps:wsp>
                            <wps:wsp>
                              <wps:cNvPr id="63" name="直接连接符 63"/>
                              <wps:cNvCnPr/>
                              <wps:spPr>
                                <a:xfrm flipV="1">
                                  <a:off x="2108835" y="4137026"/>
                                  <a:ext cx="1010285" cy="9525"/>
                                </a:xfrm>
                                <a:prstGeom prst="line">
                                  <a:avLst/>
                                </a:prstGeom>
                                <a:ln w="9525" cap="flat" cmpd="sng">
                                  <a:solidFill>
                                    <a:srgbClr val="000000"/>
                                  </a:solidFill>
                                  <a:prstDash val="solid"/>
                                  <a:headEnd type="none" w="med" len="med"/>
                                  <a:tailEnd type="none" w="med" len="med"/>
                                </a:ln>
                              </wps:spPr>
                              <wps:bodyPr upright="1"/>
                            </wps:wsp>
                            <wps:wsp>
                              <wps:cNvPr id="64" name="直接连接符 64"/>
                              <wps:cNvCnPr/>
                              <wps:spPr>
                                <a:xfrm flipV="1">
                                  <a:off x="3108960" y="3127375"/>
                                  <a:ext cx="635" cy="1019810"/>
                                </a:xfrm>
                                <a:prstGeom prst="line">
                                  <a:avLst/>
                                </a:prstGeom>
                                <a:ln w="9525" cap="flat" cmpd="sng">
                                  <a:solidFill>
                                    <a:srgbClr val="000000"/>
                                  </a:solidFill>
                                  <a:prstDash val="solid"/>
                                  <a:headEnd type="none" w="med" len="med"/>
                                  <a:tailEnd type="arrow" w="med" len="med"/>
                                </a:ln>
                              </wps:spPr>
                              <wps:bodyPr upright="1"/>
                            </wps:wsp>
                            <wps:wsp>
                              <wps:cNvPr id="65" name="直接连接符 65"/>
                              <wps:cNvCnPr/>
                              <wps:spPr>
                                <a:xfrm flipV="1">
                                  <a:off x="3499485" y="2955925"/>
                                  <a:ext cx="515620" cy="635"/>
                                </a:xfrm>
                                <a:prstGeom prst="line">
                                  <a:avLst/>
                                </a:prstGeom>
                                <a:ln w="9525" cap="flat" cmpd="sng">
                                  <a:solidFill>
                                    <a:srgbClr val="000000"/>
                                  </a:solidFill>
                                  <a:prstDash val="solid"/>
                                  <a:headEnd type="none" w="med" len="med"/>
                                  <a:tailEnd type="arrow" w="med" len="med"/>
                                </a:ln>
                              </wps:spPr>
                              <wps:bodyPr upright="1"/>
                            </wps:wsp>
                            <wps:wsp>
                              <wps:cNvPr id="66" name="直接连接符 66"/>
                              <wps:cNvCnPr/>
                              <wps:spPr>
                                <a:xfrm>
                                  <a:off x="4513580" y="3169920"/>
                                  <a:ext cx="635" cy="397510"/>
                                </a:xfrm>
                                <a:prstGeom prst="line">
                                  <a:avLst/>
                                </a:prstGeom>
                                <a:ln w="9525" cap="flat" cmpd="sng">
                                  <a:solidFill>
                                    <a:srgbClr val="000000"/>
                                  </a:solidFill>
                                  <a:prstDash val="solid"/>
                                  <a:headEnd type="none" w="med" len="med"/>
                                  <a:tailEnd type="arrow" w="med" len="med"/>
                                </a:ln>
                              </wps:spPr>
                              <wps:bodyPr upright="1"/>
                            </wps:wsp>
                            <wps:wsp>
                              <wps:cNvPr id="67" name="矩形 67"/>
                              <wps:cNvSpPr/>
                              <wps:spPr>
                                <a:xfrm>
                                  <a:off x="1313180" y="798830"/>
                                  <a:ext cx="787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隔油池</w:t>
                                    </w:r>
                                  </w:p>
                                </w:txbxContent>
                              </wps:txbx>
                              <wps:bodyPr upright="1"/>
                            </wps:wsp>
                            <wps:wsp>
                              <wps:cNvPr id="68" name="直接连接符 68"/>
                              <wps:cNvCnPr/>
                              <wps:spPr>
                                <a:xfrm>
                                  <a:off x="808355" y="332105"/>
                                  <a:ext cx="457200" cy="0"/>
                                </a:xfrm>
                                <a:prstGeom prst="line">
                                  <a:avLst/>
                                </a:prstGeom>
                                <a:ln w="9525" cap="flat" cmpd="sng">
                                  <a:solidFill>
                                    <a:srgbClr val="000000"/>
                                  </a:solidFill>
                                  <a:prstDash val="solid"/>
                                  <a:headEnd type="none" w="med" len="med"/>
                                  <a:tailEnd type="arrow" w="med" len="med"/>
                                </a:ln>
                              </wps:spPr>
                              <wps:bodyPr upright="1"/>
                            </wps:wsp>
                          </wpc:wpc>
                        </a:graphicData>
                      </a:graphic>
                    </wp:inline>
                  </w:drawing>
                </mc:Choice>
                <mc:Fallback>
                  <w:pict>
                    <v:group id="_x0000_s1026" o:spid="_x0000_s1026" o:spt="203" style="height:431.5pt;width:400.4pt;" coordsize="5085080,5480050" editas="canvas" o:gfxdata="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">
                      <o:lock v:ext="edit" aspectratio="f"/>
                      <v:shape id="_x0000_s1026" o:spid="_x0000_s1026" style="position:absolute;left:0;top:0;height:5480050;width:5085080;" filled="f" stroked="f" coordsize="21600,21600" o:gfxdata="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">
                        <v:fill on="f" focussize="0,0"/>
                        <v:stroke on="f"/>
                        <v:imagedata o:title=""/>
                        <o:lock v:ext="edit" aspectratio="f"/>
                      </v:shape>
                      <v:rect id="_x0000_s1026" o:spid="_x0000_s1026" o:spt="1" style="position:absolute;left:0;top:170180;height:29527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eo5W0wAAAAUBAAAPAAAAAAAAAAEAIAAAACIAAABkcnMvZG93bnJl&#10;di54bWxQSwECFAAUAAAACACHTuJAUxIETwICAAAtBAAADgAAAAAAAAABACAAAAAiAQAAZHJzL2Uy&#10;b0RvYy54bWxQSwUGAAAAAAYABgBZAQAAlg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车间排水</w:t>
                              </w:r>
                            </w:p>
                          </w:txbxContent>
                        </v:textbox>
                      </v:rect>
                      <v:rect id="_x0000_s1026" o:spid="_x0000_s1026" o:spt="1" style="position:absolute;left:2637155;top:198755;height:342900;width:1082040;" fillcolor="#FFFFFF" filled="t" stroked="f" coordsize="21600,21600" o:gfxdata="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6DQQjTAAAABQEAAA8AAAAAAAAAAQAgAAAAIgAAAGRycy9kb3ducmV2Lnht&#10;bFBLAQIUABQAAAAIAIdO4kAYiqIuxQEAAHcDAAAOAAAAAAAAAAEAIAAAACIBAABkcnMvZTJvRG9j&#10;LnhtbFBLBQYAAAAABgAGAFkBAABZBQAAAAA=&#10;">
                        <v:fill on="t" focussize="0,0"/>
                        <v:stroke on="f"/>
                        <v:imagedata o:title=""/>
                        <o:lock v:ext="edit" aspectratio="f"/>
                        <v:textbox>
                          <w:txbxContent>
                            <w:p>
                              <w:pPr>
                                <w:jc w:val="center"/>
                                <w:rPr>
                                  <w:rFonts w:hint="eastAsia" w:eastAsia="宋体"/>
                                  <w:lang w:eastAsia="zh-CN"/>
                                </w:rPr>
                              </w:pPr>
                              <w:r>
                                <w:rPr>
                                  <w:rFonts w:hint="eastAsia" w:eastAsia="宋体"/>
                                  <w:lang w:eastAsia="zh-CN"/>
                                </w:rPr>
                                <w:t>人工</w:t>
                              </w:r>
                              <w:r>
                                <w:rPr>
                                  <w:rFonts w:hint="eastAsia"/>
                                </w:rPr>
                                <w:t>清理</w:t>
                              </w:r>
                              <w:r>
                                <w:rPr>
                                  <w:rFonts w:hint="eastAsia" w:eastAsia="宋体"/>
                                  <w:lang w:eastAsia="zh-CN"/>
                                </w:rPr>
                                <w:t>栅渣</w:t>
                              </w:r>
                            </w:p>
                          </w:txbxContent>
                        </v:textbox>
                      </v:rect>
                      <v:rect id="_x0000_s1026" o:spid="_x0000_s1026" o:spt="1" style="position:absolute;left:1284605;top:170180;height:304800;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R6jlbTAAAABQEAAA8AAAAAAAAAAQAgAAAAIgAAAGRy&#10;cy9kb3ducmV2LnhtbFBLAQIUABQAAAAIAIdO4kAZ2ywLCgIAADUEAAAOAAAAAAAAAAEAIAAAACIB&#10;AABkcnMvZTJvRG9jLnhtbFBLBQYAAAAABgAGAFkBAACeBQAAAAA=&#10;">
                        <v:fill on="t" focussize="0,0"/>
                        <v:stroke color="#000000" joinstyle="miter"/>
                        <v:imagedata o:title=""/>
                        <o:lock v:ext="edit" aspectratio="f"/>
                        <v:textbox>
                          <w:txbxContent>
                            <w:p>
                              <w:pPr>
                                <w:jc w:val="center"/>
                                <w:rPr>
                                  <w:rFonts w:hint="eastAsia"/>
                                </w:rPr>
                              </w:pPr>
                              <w:r>
                                <w:rPr>
                                  <w:rFonts w:hint="eastAsia"/>
                                </w:rPr>
                                <w:t>格栅</w:t>
                              </w:r>
                            </w:p>
                          </w:txbxContent>
                        </v:textbox>
                      </v:rect>
                      <v:rect id="_x0000_s1026" o:spid="_x0000_s1026" o:spt="1" style="position:absolute;left:1303655;top:1408431;height:29527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HqOVtMAAAAFAQAADwAAAAAAAAABACAAAAAiAAAA&#10;ZHJzL2Rvd25yZXYueG1sUEsBAhQAFAAAAAgAh07iQAdJ3RcMAgAANgQAAA4AAAAAAAAAAQAgAAAA&#10;IgEAAGRycy9lMm9Eb2MueG1sUEsFBgAAAAAGAAYAWQEAAKAFA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调节池</w:t>
                              </w:r>
                            </w:p>
                          </w:txbxContent>
                        </v:textbox>
                      </v:rect>
                      <v:rect id="_x0000_s1026" o:spid="_x0000_s1026" o:spt="1" style="position:absolute;left:1303655;top:2018030;height:29527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eo5W0wAAAAUBAAAPAAAAAAAAAAEAIAAAACIAAABk&#10;cnMvZG93bnJldi54bWxQSwECFAAUAAAACACHTuJASVPPGwsCAAA2BAAADgAAAAAAAAABACAAAAAi&#10;AQAAZHJzL2Uyb0RvYy54bWxQSwUGAAAAAAYABgBZAQAAnw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气浮池</w:t>
                              </w:r>
                            </w:p>
                          </w:txbxContent>
                        </v:textbox>
                      </v:rect>
                      <v:rect id="_x0000_s1026" o:spid="_x0000_s1026" o:spt="1" style="position:absolute;left:1313180;top:2608580;height:304800;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&#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eo5W0wAAAAUBAAAPAAAAAAAAAAEAIAAAACIAAABk&#10;cnMvZG93bnJldi54bWxQSwECFAAUAAAACACHTuJARss8gwsCAAA2BAAADgAAAAAAAAABACAAAAAi&#10;AQAAZHJzL2Uyb0RvYy54bWxQSwUGAAAAAAYABgBZAQAAnwUAAAAA&#10;">
                        <v:fill on="t" focussize="0,0"/>
                        <v:stroke color="#000000" joinstyle="miter"/>
                        <v:imagedata o:title=""/>
                        <o:lock v:ext="edit" aspectratio="f"/>
                        <v:textbox>
                          <w:txbxContent>
                            <w:p>
                              <w:pPr>
                                <w:jc w:val="center"/>
                                <w:rPr>
                                  <w:rFonts w:hint="eastAsia"/>
                                </w:rPr>
                              </w:pPr>
                              <w:r>
                                <w:rPr>
                                  <w:rFonts w:hint="eastAsia"/>
                                </w:rPr>
                                <w:t>缺氧池</w:t>
                              </w:r>
                            </w:p>
                          </w:txbxContent>
                        </v:textbox>
                      </v:rect>
                      <v:rect id="_x0000_s1026" o:spid="_x0000_s1026" o:spt="1" style="position:absolute;left:1313180;top:3256280;height:29527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R6jlbTAAAABQEAAA8AAAAAAAAAAQAgAAAAIgAAAGRy&#10;cy9kb3ducmV2LnhtbFBLAQIUABQAAAAIAIdO4kDdtU2ACgIAADYEAAAOAAAAAAAAAAEAIAAAACIB&#10;AABkcnMvZTJvRG9jLnhtbFBLBQYAAAAABgAGAFkBAACeBQAAAAA=&#10;">
                        <v:fill on="t" focussize="0,0"/>
                        <v:stroke color="#000000" joinstyle="miter"/>
                        <v:imagedata o:title=""/>
                        <o:lock v:ext="edit" aspectratio="f"/>
                        <v:textbox>
                          <w:txbxContent>
                            <w:p>
                              <w:pPr>
                                <w:jc w:val="center"/>
                                <w:rPr>
                                  <w:rFonts w:hint="eastAsia"/>
                                </w:rPr>
                              </w:pPr>
                              <w:r>
                                <w:rPr>
                                  <w:rFonts w:hint="eastAsia" w:eastAsia="宋体"/>
                                  <w:lang w:eastAsia="zh-CN"/>
                                </w:rPr>
                                <w:t>好氧</w:t>
                              </w:r>
                              <w:r>
                                <w:rPr>
                                  <w:rFonts w:hint="eastAsia"/>
                                </w:rPr>
                                <w:t>池</w:t>
                              </w:r>
                            </w:p>
                          </w:txbxContent>
                        </v:textbox>
                      </v:rect>
                      <v:rect id="_x0000_s1026" o:spid="_x0000_s1026" o:spt="1" style="position:absolute;left:1313180;top:3875405;height:31432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R6jlbTAAAABQEAAA8AAAAAAAAAAQAgAAAAIgAA&#10;AGRycy9kb3ducmV2LnhtbFBLAQIUABQAAAAIAIdO4kC+yEATDQIAADYEAAAOAAAAAAAAAAEAIAAA&#10;ACIBAABkcnMvZTJvRG9jLnhtbFBLBQYAAAAABgAGAFkBAAChBQAAAAA=&#10;">
                        <v:fill on="t" focussize="0,0"/>
                        <v:stroke color="#000000" joinstyle="miter"/>
                        <v:imagedata o:title=""/>
                        <o:lock v:ext="edit" aspectratio="f"/>
                        <v:textbox>
                          <w:txbxContent>
                            <w:p>
                              <w:pPr>
                                <w:jc w:val="center"/>
                                <w:rPr>
                                  <w:rFonts w:hint="eastAsia"/>
                                </w:rPr>
                              </w:pPr>
                              <w:r>
                                <w:rPr>
                                  <w:rFonts w:hint="eastAsia"/>
                                </w:rPr>
                                <w:t>二沉池</w:t>
                              </w:r>
                            </w:p>
                          </w:txbxContent>
                        </v:textbox>
                      </v:rect>
                      <v:rect id="_x0000_s1026" o:spid="_x0000_s1026" o:spt="1" style="position:absolute;left:1322705;top:4523105;height:295275;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HqOVtMAAAAFAQAADwAAAAAAAAABACAAAAAiAAAA&#10;ZHJzL2Rvd25yZXYueG1sUEsBAhQAFAAAAAgAh07iQDfzY1EMAgAANgQAAA4AAAAAAAAAAQAgAAAA&#10;IgEAAGRycy9lMm9Eb2MueG1sUEsFBgAAAAAGAAYAWQEAAKAFAAAAAA==&#10;">
                        <v:fill on="t" focussize="0,0"/>
                        <v:stroke color="#000000" joinstyle="miter"/>
                        <v:imagedata o:title=""/>
                        <o:lock v:ext="edit" aspectratio="f"/>
                        <v:textbox>
                          <w:txbxContent>
                            <w:p>
                              <w:pPr>
                                <w:jc w:val="center"/>
                                <w:rPr>
                                  <w:rFonts w:hint="eastAsia"/>
                                </w:rPr>
                              </w:pPr>
                              <w:r>
                                <w:rPr>
                                  <w:rFonts w:hint="eastAsia"/>
                                </w:rPr>
                                <w:t>清水池</w:t>
                              </w:r>
                            </w:p>
                          </w:txbxContent>
                        </v:textbox>
                      </v:rect>
                      <v:rect id="_x0000_s1026" o:spid="_x0000_s1026" o:spt="1" style="position:absolute;left:1294130;top:5161280;height:342900;width:787400;" fillcolor="#FFFFFF" filled="t" stroked="f" coordsize="21600,21600" o:gfxdata="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0EI0wAAAAUBAAAPAAAAAAAAAAEAIAAAACIAAABkcnMvZG93bnJldi54bWxQ&#10;SwECFAAUAAAACACHTuJANjC48sMBAAB3AwAADgAAAAAAAAABACAAAAAiAQAAZHJzL2Uyb0RvYy54&#10;bWxQSwUGAAAAAAYABgBZAQAAVwUAAAAA&#10;">
                        <v:fill on="t" focussize="0,0"/>
                        <v:stroke on="f"/>
                        <v:imagedata o:title=""/>
                        <o:lock v:ext="edit" aspectratio="f"/>
                        <v:textbox>
                          <w:txbxContent>
                            <w:p>
                              <w:pPr>
                                <w:jc w:val="center"/>
                                <w:rPr>
                                  <w:rFonts w:hint="eastAsia" w:eastAsia="宋体"/>
                                  <w:lang w:eastAsia="zh-CN"/>
                                </w:rPr>
                              </w:pPr>
                              <w:r>
                                <w:rPr>
                                  <w:rFonts w:hint="eastAsia" w:eastAsia="宋体"/>
                                  <w:lang w:eastAsia="zh-CN"/>
                                </w:rPr>
                                <w:t>出水</w:t>
                              </w:r>
                            </w:p>
                          </w:txbxContent>
                        </v:textbox>
                      </v:rect>
                      <v:rect id="_x0000_s1026" o:spid="_x0000_s1026" o:spt="1" style="position:absolute;left:2846705;top:2037080;height:342900;width:568325;" fillcolor="#FFFFFF" filled="t" stroked="f" coordsize="21600,21600" o:gfxdata="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6DQQjTAAAABQEAAA8AAAAAAAAAAQAgAAAAIgAAAGRycy9kb3ducmV2Lnht&#10;bFBLAQIUABQAAAAIAIdO4kDzanL6xQEAAHcDAAAOAAAAAAAAAAEAIAAAACIBAABkcnMvZTJvRG9j&#10;LnhtbFBLBQYAAAAABgAGAFkBAABZBQAAAAA=&#10;">
                        <v:fill on="t" focussize="0,0"/>
                        <v:stroke on="f"/>
                        <v:imagedata o:title=""/>
                        <o:lock v:ext="edit" aspectratio="f"/>
                        <v:textbox>
                          <w:txbxContent>
                            <w:p>
                              <w:pPr>
                                <w:jc w:val="center"/>
                                <w:rPr>
                                  <w:rFonts w:hint="eastAsia"/>
                                </w:rPr>
                              </w:pPr>
                              <w:r>
                                <w:rPr>
                                  <w:rFonts w:hint="eastAsia"/>
                                </w:rPr>
                                <w:t>排渣</w:t>
                              </w:r>
                            </w:p>
                          </w:txbxContent>
                        </v:textbox>
                      </v:rect>
                      <v:rect id="_x0000_s1026" o:spid="_x0000_s1026" o:spt="1" style="position:absolute;left:2751455;top:2827655;height:276860;width:720725;"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HqOVtMAAAAFAQAADwAAAAAAAAABACAAAAAiAAAA&#10;ZHJzL2Rvd25yZXYueG1sUEsBAhQAFAAAAAgAh07iQIxtetcMAgAANgQAAA4AAAAAAAAAAQAgAAAA&#10;IgEAAGRycy9lMm9Eb2MueG1sUEsFBgAAAAAGAAYAWQEAAKAFAAAAAA==&#10;">
                        <v:fill on="t" focussize="0,0"/>
                        <v:stroke color="#000000" joinstyle="miter"/>
                        <v:imagedata o:title=""/>
                        <o:lock v:ext="edit" aspectratio="f"/>
                        <v:textbox>
                          <w:txbxContent>
                            <w:p>
                              <w:pPr>
                                <w:jc w:val="center"/>
                                <w:rPr>
                                  <w:rFonts w:hint="eastAsia"/>
                                </w:rPr>
                              </w:pPr>
                              <w:r>
                                <w:rPr>
                                  <w:rFonts w:hint="eastAsia"/>
                                </w:rPr>
                                <w:t>污泥池</w:t>
                              </w:r>
                            </w:p>
                          </w:txbxContent>
                        </v:textbox>
                      </v:rect>
                      <v:rect id="_x0000_s1026" o:spid="_x0000_s1026" o:spt="1" style="position:absolute;left:2341880;top:2913380;flip:y;height:1028065;width:292735;" fillcolor="#FFFFFF" filled="t" stroked="f" coordsize="21600,21600" o:gfxdata="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IOdwbVAAAABQEAAA8AAAAAAAAAAQAgAAAAIgAAAGRycy9k&#10;b3ducmV2LnhtbFBLAQIUABQAAAAIAIdO4kAfW+QwzAEAAIIDAAAOAAAAAAAAAAEAIAAAACQBAABk&#10;cnMvZTJvRG9jLnhtbFBLBQYAAAAABgAGAFkBAABiBQAAAAA=&#10;">
                        <v:fill on="t" focussize="0,0"/>
                        <v:stroke on="f"/>
                        <v:imagedata o:title=""/>
                        <o:lock v:ext="edit" aspectratio="f"/>
                        <v:textbox>
                          <w:txbxContent>
                            <w:p>
                              <w:pPr>
                                <w:jc w:val="center"/>
                                <w:rPr>
                                  <w:rFonts w:hint="eastAsia"/>
                                </w:rPr>
                              </w:pPr>
                              <w:r>
                                <w:rPr>
                                  <w:rFonts w:hint="eastAsia"/>
                                </w:rPr>
                                <w:t>污泥回流</w:t>
                              </w:r>
                            </w:p>
                          </w:txbxContent>
                        </v:textbox>
                      </v:rect>
                      <v:rect id="_x0000_s1026" o:spid="_x0000_s1026" o:spt="1" style="position:absolute;left:4065905;top:2827655;height:304800;width:89281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0eo5W0wAAAAUBAAAPAAAAAAAAAAEAIAAA&#10;ACIAAABkcnMvZG93bnJldi54bWxQSwECFAAUAAAACACHTuJAAg6y4RECAAA2BAAADgAAAAAAAAAB&#10;ACAAAAAiAQAAZHJzL2Uyb0RvYy54bWxQSwUGAAAAAAYABgBZAQAApQUAAAAA&#10;">
                        <v:fill on="t" focussize="0,0"/>
                        <v:stroke color="#000000" joinstyle="miter"/>
                        <v:imagedata o:title=""/>
                        <o:lock v:ext="edit" aspectratio="f"/>
                        <v:textbox>
                          <w:txbxContent>
                            <w:p>
                              <w:pPr>
                                <w:jc w:val="center"/>
                                <w:rPr>
                                  <w:rFonts w:hint="eastAsia"/>
                                </w:rPr>
                              </w:pPr>
                              <w:r>
                                <w:rPr>
                                  <w:rFonts w:hint="eastAsia"/>
                                </w:rPr>
                                <w:t>板框压滤机</w:t>
                              </w:r>
                            </w:p>
                          </w:txbxContent>
                        </v:textbox>
                      </v:rect>
                      <v:rect id="_x0000_s1026" o:spid="_x0000_s1026" o:spt="1" style="position:absolute;left:4142105;top:3615690;height:342900;width:787400;" fillcolor="#FFFFFF" filled="t" stroked="f" coordsize="21600,21600" o:gfxdata="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6DQQjTAAAABQEAAA8AAAAAAAAAAQAgAAAAIgAAAGRycy9kb3ducmV2LnhtbFBL&#10;AQIUABQAAAAIAIdO4kDpyuO4wgEAAHcDAAAOAAAAAAAAAAEAIAAAACIBAABkcnMvZTJvRG9jLnht&#10;bFBLBQYAAAAABgAGAFkBAABWBQAAAAA=&#10;">
                        <v:fill on="t" focussize="0,0"/>
                        <v:stroke on="f"/>
                        <v:imagedata o:title=""/>
                        <o:lock v:ext="edit" aspectratio="f"/>
                        <v:textbox>
                          <w:txbxContent>
                            <w:p>
                              <w:pPr>
                                <w:jc w:val="center"/>
                                <w:rPr>
                                  <w:rFonts w:hint="eastAsia"/>
                                </w:rPr>
                              </w:pPr>
                              <w:r>
                                <w:rPr>
                                  <w:rFonts w:hint="eastAsia"/>
                                </w:rPr>
                                <w:t>泥饼外运</w:t>
                              </w:r>
                            </w:p>
                          </w:txbxContent>
                        </v:textbox>
                      </v:rect>
                      <v:line id="_x0000_s1026" o:spid="_x0000_s1026" o:spt="20" style="position:absolute;left:2084705;top:313055;height:635;width:45720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fT5jnVAAAABQEAAA8AAAAAAAAAAQAgAAAAIgAA&#10;AGRycy9kb3ducmV2LnhtbFBLAQIUABQAAAAIAIdO4kC2QexaCwIAAPMDAAAOAAAAAAAAAAEAIAAA&#10;ACQBAABkcnMvZTJvRG9jLnhtbFBLBQYAAAAABgAGAFkBAAChBQAAAAA=&#10;">
                        <v:fill on="f" focussize="0,0"/>
                        <v:stroke color="#000000" joinstyle="round" endarrow="open"/>
                        <v:imagedata o:title=""/>
                        <o:lock v:ext="edit" aspectratio="f"/>
                      </v:line>
                      <v:line id="_x0000_s1026" o:spid="_x0000_s1026" o:spt="20" style="position:absolute;left:3104515;top:2322195;flip:x;height:496570;width:635;" filled="f" stroked="t" coordsize="21600,21600" o:gfxdata="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W3Pp9QAAAAFAQAADwAAAAAAAAAB&#10;ACAAAAAiAAAAZHJzL2Rvd25yZXYueG1sUEsBAhQAFAAAAAgAh07iQFGRBZ0UAgAA/gMAAA4AAAAA&#10;AAAAAQAgAAAAIwEAAGRycy9lMm9Eb2MueG1sUEsFBgAAAAAGAAYAWQEAAKkFAAAAAA==&#10;">
                        <v:fill on="f" focussize="0,0"/>
                        <v:stroke color="#000000" joinstyle="round" endarrow="open"/>
                        <v:imagedata o:title=""/>
                        <o:lock v:ext="edit" aspectratio="f"/>
                      </v:line>
                      <v:line id="_x0000_s1026" o:spid="_x0000_s1026" o:spt="20" style="position:absolute;left:2094230;top:2152015;flip:y;height:8890;width:619125;" filled="f" stroked="t" coordsize="21600,21600" o:gfxdata="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1tz6fUAAAABQEAAA8AAAAAAAAAAQAg&#10;AAAAIgAAAGRycy9kb3ducmV2LnhtbFBLAQIUABQAAAAIAIdO4kC+zt3nEgIAAP8DAAAOAAAAAAAA&#10;AAEAIAAAACMBAABkcnMvZTJvRG9jLnhtbFBLBQYAAAAABgAGAFkBAACnBQAAAAA=&#10;">
                        <v:fill on="f" focussize="0,0"/>
                        <v:stroke color="#000000" joinstyle="round" endarrow="open"/>
                        <v:imagedata o:title=""/>
                        <o:lock v:ext="edit" aspectratio="f"/>
                      </v:line>
                      <v:line id="_x0000_s1026" o:spid="_x0000_s1026" o:spt="20" style="position:absolute;left:1699260;top:508000;height:295275;width:635;"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T5jnVAAAABQEAAA8AAAAAAAAAAQAgAAAAIgAAAGRycy9k&#10;b3ducmV2LnhtbFBLAQIUABQAAAAIAIdO4kCu0wvfBQIAAPMDAAAOAAAAAAAAAAEAIAAAACQBAABk&#10;cnMvZTJvRG9jLnhtbFBLBQYAAAAABgAGAFkBAACbBQAAAAA=&#10;">
                        <v:fill on="f" focussize="0,0"/>
                        <v:stroke color="#000000" joinstyle="round" endarrow="open"/>
                        <v:imagedata o:title=""/>
                        <o:lock v:ext="edit" aspectratio="f"/>
                      </v:line>
                      <v:line id="_x0000_s1026" o:spid="_x0000_s1026" o:spt="20" style="position:absolute;left:1694180;top:111315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&#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0+Y51QAAAAUBAAAPAAAAAAAAAAEAIAAAACIAAABk&#10;cnMvZG93bnJldi54bWxQSwECFAAUAAAACACHTuJAnu63nAkCAADyAwAADgAAAAAAAAABACAAAAAk&#10;AQAAZHJzL2Uyb0RvYy54bWxQSwUGAAAAAAYABgBZAQAAnwUAAAAA&#10;">
                        <v:fill on="f" focussize="0,0"/>
                        <v:stroke color="#000000" joinstyle="round" endarrow="open"/>
                        <v:imagedata o:title=""/>
                        <o:lock v:ext="edit" aspectratio="f"/>
                      </v:line>
                      <v:line id="_x0000_s1026" o:spid="_x0000_s1026" o:spt="20" style="position:absolute;left:1694180;top:172275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&#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9PmOdUAAAAFAQAADwAAAAAAAAABACAAAAAiAAAA&#10;ZHJzL2Rvd25yZXYueG1sUEsBAhQAFAAAAAgAh07iQNw1ZdgKAgAA8gMAAA4AAAAAAAAAAQAgAAAA&#10;JAEAAGRycy9lMm9Eb2MueG1sUEsFBgAAAAAGAAYAWQEAAKAFAAAAAA==&#10;">
                        <v:fill on="f" focussize="0,0"/>
                        <v:stroke color="#000000" joinstyle="round" endarrow="open"/>
                        <v:imagedata o:title=""/>
                        <o:lock v:ext="edit" aspectratio="f"/>
                      </v:line>
                      <v:line id="_x0000_s1026" o:spid="_x0000_s1026" o:spt="20" style="position:absolute;left:1694180;top:233235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&#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0+Y51QAAAAUBAAAPAAAAAAAAAAEAIAAAACIAAABk&#10;cnMvZG93bnJldi54bWxQSwECFAAUAAAACACHTuJAVdqZhwkCAADyAwAADgAAAAAAAAABACAAAAAk&#10;AQAAZHJzL2Uyb0RvYy54bWxQSwUGAAAAAAYABgBZAQAAnwUAAAAA&#10;">
                        <v:fill on="f" focussize="0,0"/>
                        <v:stroke color="#000000" joinstyle="round" endarrow="open"/>
                        <v:imagedata o:title=""/>
                        <o:lock v:ext="edit" aspectratio="f"/>
                      </v:line>
                      <v:line id="_x0000_s1026" o:spid="_x0000_s1026" o:spt="20" style="position:absolute;left:1713230;top:294195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0+Y51QAAAAUBAAAPAAAAAAAAAAEAIAAAACIAAABk&#10;cnMvZG93bnJldi54bWxQSwECFAAUAAAACACHTuJAAE4gnAkCAADyAwAADgAAAAAAAAABACAAAAAk&#10;AQAAZHJzL2Uyb0RvYy54bWxQSwUGAAAAAAYABgBZAQAAnwUAAAAA&#10;">
                        <v:fill on="f" focussize="0,0"/>
                        <v:stroke color="#000000" joinstyle="round" endarrow="open"/>
                        <v:imagedata o:title=""/>
                        <o:lock v:ext="edit" aspectratio="f"/>
                      </v:line>
                      <v:line id="_x0000_s1026" o:spid="_x0000_s1026" o:spt="20" style="position:absolute;left:1713230;top:357060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9PmOdUAAAAFAQAADwAAAAAAAAABACAAAAAiAAAA&#10;ZHJzL2Rvd25yZXYueG1sUEsBAhQAFAAAAAgAh07iQFaFrPkKAgAA8gMAAA4AAAAAAAAAAQAgAAAA&#10;JAEAAGRycy9lMm9Eb2MueG1sUEsFBgAAAAAGAAYAWQEAAKAFAAAAAA==&#10;">
                        <v:fill on="f" focussize="0,0"/>
                        <v:stroke color="#000000" joinstyle="round" endarrow="open"/>
                        <v:imagedata o:title=""/>
                        <o:lock v:ext="edit" aspectratio="f"/>
                      </v:line>
                      <v:line id="_x0000_s1026" o:spid="_x0000_s1026" o:spt="20" style="position:absolute;left:1703705;top:4218306;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fT5jnVAAAABQEAAA8AAAAAAAAAAQAgAAAAIgAA&#10;AGRycy9kb3ducmV2LnhtbFBLAQIUABQAAAAIAIdO4kCT5/R6CwIAAPIDAAAOAAAAAAAAAAEAIAAA&#10;ACQBAABkcnMvZTJvRG9jLnhtbFBLBQYAAAAABgAGAFkBAAChBQAAAAA=&#10;">
                        <v:fill on="f" focussize="0,0"/>
                        <v:stroke color="#000000" joinstyle="round" endarrow="open"/>
                        <v:imagedata o:title=""/>
                        <o:lock v:ext="edit" aspectratio="f"/>
                      </v:line>
                      <v:line id="_x0000_s1026" o:spid="_x0000_s1026" o:spt="20" style="position:absolute;left:1694180;top:4846955;height:292100;width: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9PmOdUAAAAFAQAADwAAAAAAAAABACAAAAAiAAAA&#10;ZHJzL2Rvd25yZXYueG1sUEsBAhQAFAAAAAgAh07iQIqNlIcKAgAA8gMAAA4AAAAAAAAAAQAgAAAA&#10;JAEAAGRycy9lMm9Eb2MueG1sUEsFBgAAAAAGAAYAWQEAAKAFAAAAAA==&#10;">
                        <v:fill on="f" focussize="0,0"/>
                        <v:stroke color="#000000" joinstyle="round" endarrow="open"/>
                        <v:imagedata o:title=""/>
                        <o:lock v:ext="edit" aspectratio="f"/>
                      </v:line>
                      <v:line id="_x0000_s1026" o:spid="_x0000_s1026" o:spt="20" style="position:absolute;left:2089785;top:4013200;height:635;width:266700;" filled="f" stroked="t" coordsize="21600,21600" o:gfxdata="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Hqr81AAAAAUBAAAPAAAAAAAAAAEAIAAAACIAAABkcnMvZG93&#10;bnJldi54bWxQSwECFAAUAAAACACHTuJAodgOBgQCAADzAwAADgAAAAAAAAABACAAAAAjAQAAZHJz&#10;L2Uyb0RvYy54bWxQSwUGAAAAAAYABgBZAQAAmQUAAAAA&#10;">
                        <v:fill on="f" focussize="0,0"/>
                        <v:stroke color="#000000" joinstyle="round"/>
                        <v:imagedata o:title=""/>
                        <o:lock v:ext="edit" aspectratio="f"/>
                      </v:line>
                      <v:line id="_x0000_s1026" o:spid="_x0000_s1026" o:spt="20" style="position:absolute;left:2356485;top:2727325;flip:y;height:1304925;width:635;" filled="f" stroked="t" coordsize="21600,21600" o:gfxdata="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MopVLTAAAABQEAAA8AAAAAAAAAAQAgAAAAIgAA&#10;AGRycy9kb3ducmV2LnhtbFBLAQIUABQAAAAIAIdO4kCUD9P7DQIAAP4DAAAOAAAAAAAAAAEAIAAA&#10;ACIBAABkcnMvZTJvRG9jLnhtbFBLBQYAAAAABgAGAFkBAAChBQAAAAA=&#10;">
                        <v:fill on="f" focussize="0,0"/>
                        <v:stroke color="#000000" joinstyle="round"/>
                        <v:imagedata o:title=""/>
                        <o:lock v:ext="edit" aspectratio="f"/>
                      </v:line>
                      <v:line id="_x0000_s1026" o:spid="_x0000_s1026" o:spt="20" style="position:absolute;left:2089785;top:2746375;flip:x;height:635;width:276225;" filled="f" stroked="t" coordsize="21600,21600" o:gfxdata="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1tz6fUAAAABQEAAA8AAAAAAAAAAQAg&#10;AAAAIgAAAGRycy9kb3ducmV2LnhtbFBLAQIUABQAAAAIAIdO4kClzU49EgIAAP4DAAAOAAAAAAAA&#10;AAEAIAAAACMBAABkcnMvZTJvRG9jLnhtbFBLBQYAAAAABgAGAFkBAACnBQAAAAA=&#10;">
                        <v:fill on="f" focussize="0,0"/>
                        <v:stroke color="#000000" joinstyle="round" endarrow="open"/>
                        <v:imagedata o:title=""/>
                        <o:lock v:ext="edit" aspectratio="f"/>
                      </v:line>
                      <v:line id="_x0000_s1026" o:spid="_x0000_s1026" o:spt="20" style="position:absolute;left:2108835;top:4137026;flip:y;height:9525;width:1010285;" filled="f" stroked="t" coordsize="21600,21600" o:gfxdata="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yilUtMAAAAFAQAADwAAAAAAAAABACAAAAAiAAAAZHJz&#10;L2Rvd25yZXYueG1sUEsBAhQAFAAAAAgAh07iQMNkp9gJAgAA/wMAAA4AAAAAAAAAAQAgAAAAIgEA&#10;AGRycy9lMm9Eb2MueG1sUEsFBgAAAAAGAAYAWQEAAJ0FAAAAAA==&#10;">
                        <v:fill on="f" focussize="0,0"/>
                        <v:stroke color="#000000" joinstyle="round"/>
                        <v:imagedata o:title=""/>
                        <o:lock v:ext="edit" aspectratio="f"/>
                      </v:line>
                      <v:line id="_x0000_s1026" o:spid="_x0000_s1026" o:spt="20" style="position:absolute;left:3108960;top:3127375;flip:y;height:1019810;width:635;" filled="f" stroked="t" coordsize="21600,21600" o:gfxdata="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W3Pp9QAAAAFAQAADwAAAAAAAAAB&#10;ACAAAAAiAAAAZHJzL2Rvd25yZXYueG1sUEsBAhQAFAAAAAgAh07iQEGIEVYUAgAA/wMAAA4AAAAA&#10;AAAAAQAgAAAAIwEAAGRycy9lMm9Eb2MueG1sUEsFBgAAAAAGAAYAWQEAAKkFAAAAAA==&#10;">
                        <v:fill on="f" focussize="0,0"/>
                        <v:stroke color="#000000" joinstyle="round" endarrow="open"/>
                        <v:imagedata o:title=""/>
                        <o:lock v:ext="edit" aspectratio="f"/>
                      </v:line>
                      <v:line id="_x0000_s1026" o:spid="_x0000_s1026" o:spt="20" style="position:absolute;left:3499485;top:2955925;flip:y;height:635;width:515620;" filled="f" stroked="t" coordsize="21600,21600" o:gfxdata="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1tz6fUAAAABQEAAA8AAAAAAAAA&#10;AQAgAAAAIgAAAGRycy9kb3ducmV2LnhtbFBLAQIUABQAAAAIAIdO4kDrV/JGFQIAAP4DAAAOAAAA&#10;AAAAAAEAIAAAACMBAABkcnMvZTJvRG9jLnhtbFBLBQYAAAAABgAGAFkBAACqBQAAAAA=&#10;">
                        <v:fill on="f" focussize="0,0"/>
                        <v:stroke color="#000000" joinstyle="round" endarrow="open"/>
                        <v:imagedata o:title=""/>
                        <o:lock v:ext="edit" aspectratio="f"/>
                      </v:line>
                      <v:line id="_x0000_s1026" o:spid="_x0000_s1026" o:spt="20" style="position:absolute;left:4513580;top:3169920;height:397510;width:635;"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fT5jnVAAAABQEAAA8AAAAAAAAAAQAgAAAAIgAA&#10;AGRycy9kb3ducmV2LnhtbFBLAQIUABQAAAAIAIdO4kC5c5LHCwIAAPQDAAAOAAAAAAAAAAEAIAAA&#10;ACQBAABkcnMvZTJvRG9jLnhtbFBLBQYAAAAABgAGAFkBAAChBQAAAAA=&#10;">
                        <v:fill on="f" focussize="0,0"/>
                        <v:stroke color="#000000" joinstyle="round" endarrow="open"/>
                        <v:imagedata o:title=""/>
                        <o:lock v:ext="edit" aspectratio="f"/>
                      </v:line>
                      <v:rect id="_x0000_s1026" o:spid="_x0000_s1026" o:spt="1" style="position:absolute;left:1313180;top:798830;height:292100;width:787400;" fillcolor="#FFFFFF" filled="t" stroked="t" coordsize="21600,21600" o:gfxdata="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&#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eo5W0wAAAAUBAAAPAAAAAAAAAAEAIAAAACIAAABk&#10;cnMvZG93bnJldi54bWxQSwECFAAUAAAACACHTuJA/kC+TgsCAAA1BAAADgAAAAAAAAABACAAAAAi&#10;AQAAZHJzL2Uyb0RvYy54bWxQSwUGAAAAAAYABgBZAQAAnw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隔油池</w:t>
                              </w:r>
                            </w:p>
                          </w:txbxContent>
                        </v:textbox>
                      </v:rect>
                      <v:line id="_x0000_s1026" o:spid="_x0000_s1026" o:spt="20" style="position:absolute;left:808355;top:332105;height:0;width:457200;" filled="f" stroked="t" coordsize="21600,21600" o:gfxdata="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0+Y51QAAAAUBAAAPAAAAAAAAAAEAIAAAACIAAABk&#10;cnMvZG93bnJldi54bWxQSwECFAAUAAAACACHTuJAbWqvKAkCAADwAwAADgAAAAAAAAABACAAAAAk&#10;AQAAZHJzL2Uyb0RvYy54bWxQSwUGAAAAAAYABgBZAQAAnwUAAAAA&#10;">
                        <v:fill on="f" focussize="0,0"/>
                        <v:stroke color="#000000" joinstyle="round" endarrow="open"/>
                        <v:imagedata o:title=""/>
                        <o:lock v:ext="edit" aspectratio="f"/>
                      </v:line>
                      <w10:wrap type="none"/>
                      <w10:anchorlock/>
                    </v:group>
                  </w:pict>
                </mc:Fallback>
              </mc:AlternateContent>
            </w:r>
          </w:p>
          <w:p>
            <w:pPr>
              <w:adjustRightInd w:val="0"/>
              <w:snapToGrid w:val="0"/>
              <w:spacing w:line="360" w:lineRule="auto"/>
              <w:ind w:firstLine="482" w:firstLineChars="200"/>
              <w:jc w:val="center"/>
              <w:rPr>
                <w:rFonts w:hint="eastAsia" w:ascii="宋体" w:hAnsi="宋体" w:eastAsia="宋体" w:cs="宋体"/>
                <w:b/>
                <w:bCs/>
                <w:color w:val="auto"/>
                <w:sz w:val="24"/>
              </w:rPr>
            </w:pPr>
            <w:r>
              <w:rPr>
                <w:rFonts w:hint="eastAsia" w:ascii="宋体" w:hAnsi="宋体" w:eastAsia="宋体" w:cs="宋体"/>
                <w:b/>
                <w:bCs/>
                <w:color w:val="auto"/>
                <w:sz w:val="24"/>
              </w:rPr>
              <w:t>图</w:t>
            </w:r>
            <w:r>
              <w:rPr>
                <w:rFonts w:hint="eastAsia" w:ascii="宋体" w:hAnsi="宋体" w:eastAsia="宋体" w:cs="宋体"/>
                <w:b/>
                <w:bCs/>
                <w:color w:val="auto"/>
                <w:sz w:val="24"/>
                <w:lang w:val="en-US" w:eastAsia="zh-CN"/>
              </w:rPr>
              <w:t>4-1</w:t>
            </w:r>
            <w:r>
              <w:rPr>
                <w:rFonts w:hint="eastAsia" w:ascii="宋体" w:hAnsi="宋体" w:eastAsia="宋体" w:cs="宋体"/>
                <w:b/>
                <w:bCs/>
                <w:color w:val="auto"/>
                <w:sz w:val="24"/>
              </w:rPr>
              <w:t xml:space="preserve">  </w:t>
            </w:r>
            <w:r>
              <w:rPr>
                <w:rFonts w:hint="eastAsia" w:ascii="宋体" w:hAnsi="宋体" w:eastAsia="宋体" w:cs="宋体"/>
                <w:b/>
                <w:bCs/>
                <w:color w:val="auto"/>
                <w:sz w:val="24"/>
                <w:lang w:eastAsia="zh-CN"/>
              </w:rPr>
              <w:t>污水</w:t>
            </w:r>
            <w:r>
              <w:rPr>
                <w:rFonts w:hint="eastAsia" w:ascii="宋体" w:hAnsi="宋体" w:eastAsia="宋体" w:cs="宋体"/>
                <w:b/>
                <w:bCs/>
                <w:color w:val="auto"/>
                <w:sz w:val="24"/>
              </w:rPr>
              <w:t>处理工艺流程图</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根据废水水量、水质、废水排放特点及有关要求，废水处理工艺采用较为成熟、可靠的工艺，处理后出水可达标排放，工艺说明如下：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采用生物膜法，缺氧--好氧（A/O）处理工艺。A/O即缺氧好氧生物接触氧化法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是一种成熟的生物处理工艺，具有容积负荷高、生物降解速度快、占地面积小、基建投资和运行费用低等优点，特别适用于中、高浓度工业废水的处理，且投资省、占地少、处理效率高。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val="en-US" w:eastAsia="zh-CN"/>
              </w:rPr>
              <w:t>生产</w:t>
            </w:r>
            <w:r>
              <w:rPr>
                <w:rFonts w:hint="eastAsia" w:ascii="宋体" w:hAnsi="宋体" w:eastAsia="宋体" w:cs="宋体"/>
                <w:color w:val="auto"/>
                <w:sz w:val="24"/>
                <w:szCs w:val="24"/>
              </w:rPr>
              <w:t>废水产生量约为</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t/d，项目设置废水处理设施处理能力为</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t/d，因此废水处理方案可行。</w:t>
            </w:r>
          </w:p>
          <w:p>
            <w:pPr>
              <w:spacing w:line="360" w:lineRule="auto"/>
              <w:ind w:firstLine="482" w:firstLineChars="200"/>
              <w:rPr>
                <w:rFonts w:hint="eastAsia" w:ascii="宋体" w:hAnsi="宋体" w:eastAsia="宋体" w:cs="宋体"/>
                <w:b/>
                <w:bCs/>
                <w:color w:val="auto"/>
                <w:sz w:val="24"/>
                <w:szCs w:val="24"/>
                <w:lang w:eastAsia="zh-CN"/>
              </w:rPr>
            </w:pPr>
            <w:bookmarkStart w:id="16" w:name="2.5达标情况分析"/>
            <w:bookmarkEnd w:id="16"/>
            <w:r>
              <w:rPr>
                <w:rFonts w:hint="eastAsia" w:ascii="宋体" w:hAnsi="宋体" w:eastAsia="宋体" w:cs="宋体"/>
                <w:b/>
                <w:bCs/>
                <w:color w:val="auto"/>
                <w:sz w:val="24"/>
                <w:szCs w:val="24"/>
                <w:lang w:eastAsia="zh-CN"/>
              </w:rPr>
              <w:t>③</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巢湖市岗岭污水处理厂污水处理工艺及能力可行性</w:t>
            </w:r>
            <w:r>
              <w:rPr>
                <w:rFonts w:hint="eastAsia" w:ascii="宋体" w:hAnsi="宋体" w:eastAsia="宋体" w:cs="宋体"/>
                <w:b/>
                <w:bCs/>
                <w:color w:val="auto"/>
                <w:sz w:val="24"/>
                <w:szCs w:val="24"/>
                <w:lang w:eastAsia="zh-CN"/>
              </w:rPr>
              <w:t>分析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巢湖市岗岭污水处理厂位于市区东南角巢湖市岗岭路，占地约23公顷。采用生物处理法，选取氧化沟处理工艺，氧化沟是一种无终端的循环曝气系统，其具备推流式和完全混合式曝气池的优势，抗冲击负荷能力强，氧化沟具备混合液大量循环回流的特点，氧化沟内转碟曝气机适当的布置和运行方式可在氧化沟内形成好氧区、缺氧区，不需要内回流泵，能够取得很好的污水处理效果。尾水排放达到</w:t>
            </w:r>
            <w:r>
              <w:rPr>
                <w:rFonts w:hint="eastAsia" w:ascii="宋体" w:hAnsi="宋体" w:eastAsia="宋体" w:cs="宋体"/>
                <w:color w:val="auto"/>
                <w:sz w:val="24"/>
                <w:szCs w:val="24"/>
              </w:rPr>
              <w:t>《巢湖流域城镇污水处理厂和工业行业主要水污染物排放限值》（DB34/2710-2016），其中未规定污染物指标执行《城镇污水处理厂污染物排放标准》一级标准中A标准，</w:t>
            </w:r>
            <w:r>
              <w:rPr>
                <w:rFonts w:hint="eastAsia" w:ascii="宋体" w:hAnsi="宋体" w:eastAsia="宋体" w:cs="宋体"/>
                <w:color w:val="auto"/>
                <w:sz w:val="24"/>
                <w:szCs w:val="24"/>
                <w:lang w:val="zh-CN"/>
              </w:rPr>
              <w:t>排入裕溪河</w:t>
            </w:r>
            <w:r>
              <w:rPr>
                <w:rFonts w:hint="eastAsia" w:ascii="宋体" w:hAnsi="宋体" w:eastAsia="宋体" w:cs="宋体"/>
                <w:color w:val="auto"/>
                <w:sz w:val="24"/>
                <w:szCs w:val="24"/>
              </w:rPr>
              <w:t>。</w:t>
            </w:r>
          </w:p>
          <w:p>
            <w:pPr>
              <w:spacing w:line="360" w:lineRule="auto"/>
              <w:ind w:left="13" w:leftChars="6"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接管水质可行性：本项目生活污水</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rPr>
              <w:t>化粪池预处理</w:t>
            </w:r>
            <w:r>
              <w:rPr>
                <w:rFonts w:hint="eastAsia" w:ascii="宋体" w:hAnsi="宋体" w:eastAsia="宋体" w:cs="宋体"/>
                <w:color w:val="auto"/>
                <w:sz w:val="24"/>
                <w:szCs w:val="24"/>
                <w:lang w:eastAsia="zh-CN"/>
              </w:rPr>
              <w:t>、清洗废水经厂区自建污水处理设施处理</w:t>
            </w:r>
            <w:r>
              <w:rPr>
                <w:rFonts w:hint="eastAsia" w:ascii="宋体" w:hAnsi="宋体" w:eastAsia="宋体" w:cs="宋体"/>
                <w:color w:val="auto"/>
                <w:sz w:val="24"/>
                <w:szCs w:val="24"/>
              </w:rPr>
              <w:t>达到《污水综合排放标准》（GB8978-1996）中三级标准后，</w:t>
            </w:r>
            <w:r>
              <w:rPr>
                <w:rFonts w:hint="eastAsia" w:ascii="宋体" w:hAnsi="宋体" w:eastAsia="宋体" w:cs="宋体"/>
                <w:color w:val="auto"/>
                <w:sz w:val="24"/>
                <w:szCs w:val="24"/>
                <w:lang w:eastAsia="zh-CN"/>
              </w:rPr>
              <w:t>排</w:t>
            </w:r>
            <w:r>
              <w:rPr>
                <w:rFonts w:hint="eastAsia" w:ascii="宋体" w:hAnsi="宋体" w:eastAsia="宋体" w:cs="宋体"/>
                <w:color w:val="auto"/>
                <w:sz w:val="24"/>
                <w:szCs w:val="24"/>
              </w:rPr>
              <w:t>入巢湖市岗岭污水处理厂进一步处理。废水水质简单，不会对巢湖市岗岭污水处理厂处理工艺造成影响，水质满足接管要求。</w:t>
            </w:r>
          </w:p>
          <w:p>
            <w:pPr>
              <w:spacing w:line="360" w:lineRule="auto"/>
              <w:ind w:left="13" w:leftChars="6"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接管水量可行性：项目完成后全厂纳入市政污水管网水量为</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/d，巢湖市岗岭污水处理厂日设计污水处理能力为9万m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/d，本项目废水量约占其0.00</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%，不会对其处理能力造成较大的冲击，因此在其设计考虑处理范围内，接管水量是可行的。</w:t>
            </w:r>
          </w:p>
          <w:p>
            <w:pPr>
              <w:spacing w:line="360" w:lineRule="auto"/>
              <w:ind w:left="13" w:leftChars="6"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因此对于项目产生的废水</w:t>
            </w:r>
            <w:r>
              <w:rPr>
                <w:rFonts w:hint="eastAsia" w:ascii="宋体" w:hAnsi="宋体" w:eastAsia="宋体" w:cs="宋体"/>
                <w:color w:val="auto"/>
                <w:spacing w:val="-27"/>
                <w:sz w:val="24"/>
                <w:szCs w:val="24"/>
              </w:rPr>
              <w:t>，</w:t>
            </w:r>
            <w:r>
              <w:rPr>
                <w:rFonts w:hint="eastAsia" w:ascii="宋体" w:hAnsi="宋体" w:eastAsia="宋体" w:cs="宋体"/>
                <w:color w:val="auto"/>
                <w:sz w:val="24"/>
                <w:szCs w:val="24"/>
              </w:rPr>
              <w:t>从水质水量角度分</w:t>
            </w:r>
            <w:r>
              <w:rPr>
                <w:rFonts w:hint="eastAsia" w:ascii="宋体" w:hAnsi="宋体" w:eastAsia="宋体" w:cs="宋体"/>
                <w:color w:val="auto"/>
                <w:spacing w:val="2"/>
                <w:sz w:val="24"/>
                <w:szCs w:val="24"/>
              </w:rPr>
              <w:t>析</w:t>
            </w:r>
            <w:r>
              <w:rPr>
                <w:rFonts w:hint="eastAsia" w:ascii="宋体" w:hAnsi="宋体" w:eastAsia="宋体" w:cs="宋体"/>
                <w:color w:val="auto"/>
                <w:spacing w:val="-27"/>
                <w:sz w:val="24"/>
                <w:szCs w:val="24"/>
              </w:rPr>
              <w:t>，</w:t>
            </w:r>
            <w:r>
              <w:rPr>
                <w:rFonts w:hint="eastAsia" w:ascii="宋体" w:hAnsi="宋体" w:eastAsia="宋体" w:cs="宋体"/>
                <w:color w:val="auto"/>
                <w:sz w:val="24"/>
                <w:szCs w:val="24"/>
              </w:rPr>
              <w:t>均能达到</w:t>
            </w:r>
            <w:r>
              <w:rPr>
                <w:rFonts w:hint="eastAsia" w:ascii="宋体" w:hAnsi="宋体" w:eastAsia="宋体" w:cs="宋体"/>
                <w:color w:val="auto"/>
                <w:sz w:val="24"/>
                <w:szCs w:val="24"/>
                <w:lang w:val="zh-CN"/>
              </w:rPr>
              <w:t>巢湖市岗岭</w:t>
            </w:r>
            <w:r>
              <w:rPr>
                <w:rFonts w:hint="eastAsia" w:ascii="宋体" w:hAnsi="宋体" w:eastAsia="宋体" w:cs="宋体"/>
                <w:bCs/>
                <w:color w:val="auto"/>
                <w:sz w:val="24"/>
                <w:szCs w:val="24"/>
              </w:rPr>
              <w:t>污水处理厂</w:t>
            </w:r>
            <w:r>
              <w:rPr>
                <w:rFonts w:hint="eastAsia" w:ascii="宋体" w:hAnsi="宋体" w:eastAsia="宋体" w:cs="宋体"/>
                <w:color w:val="auto"/>
                <w:sz w:val="24"/>
                <w:szCs w:val="24"/>
              </w:rPr>
              <w:t>的接纳要求</w:t>
            </w:r>
            <w:r>
              <w:rPr>
                <w:rFonts w:hint="eastAsia" w:ascii="宋体" w:hAnsi="宋体" w:eastAsia="宋体" w:cs="宋体"/>
                <w:color w:val="auto"/>
                <w:spacing w:val="-58"/>
                <w:sz w:val="24"/>
                <w:szCs w:val="24"/>
              </w:rPr>
              <w:t>，</w:t>
            </w:r>
            <w:r>
              <w:rPr>
                <w:rFonts w:hint="eastAsia" w:ascii="宋体" w:hAnsi="宋体" w:eastAsia="宋体" w:cs="宋体"/>
                <w:color w:val="auto"/>
                <w:sz w:val="24"/>
                <w:szCs w:val="24"/>
              </w:rPr>
              <w:t>废水经</w:t>
            </w:r>
            <w:r>
              <w:rPr>
                <w:rFonts w:hint="eastAsia" w:ascii="宋体" w:hAnsi="宋体" w:eastAsia="宋体" w:cs="宋体"/>
                <w:color w:val="auto"/>
                <w:sz w:val="24"/>
                <w:szCs w:val="24"/>
                <w:lang w:val="zh-CN"/>
              </w:rPr>
              <w:t>巢湖市岗岭</w:t>
            </w:r>
            <w:r>
              <w:rPr>
                <w:rFonts w:hint="eastAsia" w:ascii="宋体" w:hAnsi="宋体" w:eastAsia="宋体" w:cs="宋体"/>
                <w:bCs/>
                <w:color w:val="auto"/>
                <w:sz w:val="24"/>
                <w:szCs w:val="24"/>
              </w:rPr>
              <w:t>污水处理厂</w:t>
            </w:r>
            <w:r>
              <w:rPr>
                <w:rFonts w:hint="eastAsia" w:ascii="宋体" w:hAnsi="宋体" w:eastAsia="宋体" w:cs="宋体"/>
                <w:color w:val="auto"/>
                <w:sz w:val="24"/>
                <w:szCs w:val="24"/>
              </w:rPr>
              <w:t>处理后达标排放</w:t>
            </w:r>
            <w:r>
              <w:rPr>
                <w:rFonts w:hint="eastAsia" w:ascii="宋体" w:hAnsi="宋体" w:eastAsia="宋体" w:cs="宋体"/>
                <w:color w:val="auto"/>
                <w:spacing w:val="-56"/>
                <w:sz w:val="24"/>
                <w:szCs w:val="24"/>
              </w:rPr>
              <w:t>，</w:t>
            </w:r>
            <w:r>
              <w:rPr>
                <w:rFonts w:hint="eastAsia" w:ascii="宋体" w:hAnsi="宋体" w:eastAsia="宋体" w:cs="宋体"/>
                <w:color w:val="auto"/>
                <w:sz w:val="24"/>
                <w:szCs w:val="24"/>
              </w:rPr>
              <w:t>对区域水环境影响较小</w:t>
            </w:r>
            <w:r>
              <w:rPr>
                <w:rFonts w:hint="eastAsia" w:ascii="宋体" w:hAnsi="宋体" w:eastAsia="宋体" w:cs="宋体"/>
                <w:color w:val="auto"/>
                <w:spacing w:val="-56"/>
                <w:sz w:val="24"/>
                <w:szCs w:val="24"/>
              </w:rPr>
              <w:t>，</w:t>
            </w:r>
            <w:r>
              <w:rPr>
                <w:rFonts w:hint="eastAsia" w:ascii="宋体" w:hAnsi="宋体" w:eastAsia="宋体" w:cs="宋体"/>
                <w:color w:val="auto"/>
                <w:sz w:val="24"/>
                <w:szCs w:val="24"/>
              </w:rPr>
              <w:t>可以满足环保要</w:t>
            </w:r>
            <w:r>
              <w:rPr>
                <w:rFonts w:hint="eastAsia" w:ascii="宋体" w:hAnsi="宋体" w:eastAsia="宋体" w:cs="宋体"/>
                <w:color w:val="auto"/>
                <w:spacing w:val="-1"/>
                <w:sz w:val="24"/>
                <w:szCs w:val="24"/>
              </w:rPr>
              <w:t>求</w:t>
            </w:r>
            <w:r>
              <w:rPr>
                <w:rFonts w:hint="eastAsia" w:ascii="宋体" w:hAnsi="宋体" w:eastAsia="宋体" w:cs="宋体"/>
                <w:color w:val="auto"/>
                <w:sz w:val="24"/>
                <w:szCs w:val="24"/>
              </w:rPr>
              <w:t>。</w:t>
            </w:r>
          </w:p>
          <w:p>
            <w:pPr>
              <w:spacing w:line="360" w:lineRule="auto"/>
              <w:ind w:firstLine="480" w:firstLineChars="200"/>
              <w:rPr>
                <w:rFonts w:hint="eastAsia"/>
                <w:color w:val="auto"/>
                <w:sz w:val="24"/>
                <w:szCs w:val="24"/>
              </w:rPr>
            </w:pPr>
            <w:r>
              <w:rPr>
                <w:rFonts w:hint="eastAsia" w:ascii="宋体" w:hAnsi="宋体" w:eastAsia="宋体" w:cs="宋体"/>
                <w:color w:val="auto"/>
                <w:sz w:val="24"/>
                <w:szCs w:val="24"/>
              </w:rPr>
              <w:t>综上所述，项目产生的废水进</w:t>
            </w:r>
            <w:r>
              <w:rPr>
                <w:rFonts w:hint="eastAsia" w:ascii="宋体" w:hAnsi="宋体" w:eastAsia="宋体" w:cs="宋体"/>
                <w:color w:val="auto"/>
                <w:sz w:val="24"/>
                <w:szCs w:val="24"/>
                <w:lang w:eastAsia="zh-CN"/>
              </w:rPr>
              <w:t>巢湖市岗岭</w:t>
            </w:r>
            <w:r>
              <w:rPr>
                <w:rFonts w:hint="eastAsia" w:ascii="宋体" w:hAnsi="宋体" w:eastAsia="宋体" w:cs="宋体"/>
                <w:color w:val="auto"/>
                <w:sz w:val="24"/>
                <w:szCs w:val="24"/>
              </w:rPr>
              <w:t>污水处理厂是可行的，项目排放废水对地表水质影响较小。</w:t>
            </w:r>
          </w:p>
          <w:p>
            <w:pPr>
              <w:numPr>
                <w:ilvl w:val="0"/>
                <w:numId w:val="4"/>
              </w:numPr>
              <w:rPr>
                <w:rFonts w:ascii="微软雅黑" w:hAnsi="微软雅黑" w:eastAsia="宋体" w:cs="微软雅黑"/>
                <w:b/>
                <w:bCs/>
                <w:sz w:val="24"/>
              </w:rPr>
            </w:pPr>
            <w:r>
              <w:rPr>
                <w:rFonts w:hint="eastAsia" w:ascii="微软雅黑" w:hAnsi="微软雅黑" w:eastAsia="宋体" w:cs="微软雅黑"/>
                <w:b/>
                <w:bCs/>
                <w:sz w:val="24"/>
              </w:rPr>
              <w:t>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宋体" w:hAnsi="宋体" w:eastAsia="宋体" w:cs="宋体"/>
                <w:sz w:val="24"/>
              </w:rPr>
              <w:t>项目</w:t>
            </w:r>
            <w:r>
              <w:rPr>
                <w:rFonts w:hint="eastAsia" w:ascii="宋体" w:hAnsi="宋体" w:eastAsia="宋体" w:cs="宋体"/>
                <w:sz w:val="24"/>
                <w:lang w:eastAsia="zh-CN"/>
              </w:rPr>
              <w:t>搅拌</w:t>
            </w:r>
            <w:r>
              <w:rPr>
                <w:rFonts w:hint="eastAsia" w:ascii="宋体" w:hAnsi="宋体" w:eastAsia="宋体" w:cs="宋体"/>
                <w:sz w:val="24"/>
              </w:rPr>
              <w:t>机、</w:t>
            </w:r>
            <w:r>
              <w:rPr>
                <w:rFonts w:hint="eastAsia" w:ascii="宋体" w:hAnsi="宋体" w:eastAsia="宋体" w:cs="宋体"/>
                <w:sz w:val="24"/>
                <w:lang w:eastAsia="zh-CN"/>
              </w:rPr>
              <w:t>隧道炉</w:t>
            </w:r>
            <w:r>
              <w:rPr>
                <w:rFonts w:hint="eastAsia" w:ascii="宋体" w:hAnsi="宋体" w:eastAsia="宋体" w:cs="宋体"/>
                <w:sz w:val="24"/>
              </w:rPr>
              <w:t>、</w:t>
            </w:r>
            <w:r>
              <w:rPr>
                <w:rFonts w:hint="eastAsia" w:ascii="宋体" w:hAnsi="宋体" w:eastAsia="宋体" w:cs="宋体"/>
                <w:sz w:val="24"/>
                <w:lang w:eastAsia="zh-CN"/>
              </w:rPr>
              <w:t>切割机</w:t>
            </w:r>
            <w:r>
              <w:rPr>
                <w:rFonts w:hint="eastAsia" w:ascii="宋体" w:hAnsi="宋体" w:eastAsia="宋体" w:cs="宋体"/>
                <w:sz w:val="24"/>
              </w:rPr>
              <w:t>、包装机、</w:t>
            </w:r>
            <w:r>
              <w:rPr>
                <w:rFonts w:hint="eastAsia" w:ascii="宋体" w:hAnsi="宋体" w:eastAsia="宋体" w:cs="宋体"/>
                <w:sz w:val="24"/>
                <w:lang w:eastAsia="zh-CN"/>
              </w:rPr>
              <w:t>蒸炼机</w:t>
            </w:r>
            <w:r>
              <w:rPr>
                <w:rFonts w:hint="eastAsia" w:ascii="宋体" w:hAnsi="宋体" w:eastAsia="宋体" w:cs="宋体"/>
                <w:sz w:val="24"/>
              </w:rPr>
              <w:t>等设备在运行时会产生一定的机械噪声，噪声源强的声功率级为</w:t>
            </w:r>
            <w:r>
              <w:rPr>
                <w:rFonts w:hint="eastAsia" w:ascii="宋体" w:hAnsi="宋体" w:eastAsia="宋体" w:cs="宋体"/>
                <w:sz w:val="24"/>
                <w:lang w:val="en-US" w:eastAsia="zh-CN"/>
              </w:rPr>
              <w:t>65</w:t>
            </w:r>
            <w:r>
              <w:rPr>
                <w:rFonts w:hint="eastAsia" w:ascii="宋体" w:hAnsi="宋体" w:eastAsia="宋体" w:cs="宋体"/>
                <w:sz w:val="24"/>
              </w:rPr>
              <w:t>～</w:t>
            </w:r>
            <w:r>
              <w:rPr>
                <w:rFonts w:hint="eastAsia" w:ascii="宋体" w:hAnsi="宋体" w:eastAsia="宋体" w:cs="宋体"/>
                <w:sz w:val="24"/>
                <w:lang w:val="en-US" w:eastAsia="zh-CN"/>
              </w:rPr>
              <w:t>85</w:t>
            </w:r>
            <w:r>
              <w:rPr>
                <w:rFonts w:hint="eastAsia" w:ascii="宋体" w:hAnsi="宋体" w:eastAsia="宋体" w:cs="宋体"/>
                <w:sz w:val="24"/>
              </w:rPr>
              <w:t>dB(A)之间。</w:t>
            </w:r>
            <w:r>
              <w:rPr>
                <w:rFonts w:hint="eastAsia" w:ascii="宋体" w:hAnsi="宋体" w:eastAsia="宋体" w:cs="宋体"/>
                <w:sz w:val="24"/>
                <w:szCs w:val="24"/>
              </w:rPr>
              <w:t>项目厂界外50m范围内无声环境敏感目标，在采取相应的降噪措施后，厂界噪声可以达到《工业企业厂界环境噪声排放标准》（GB12348-2008）中3类标准。</w:t>
            </w:r>
          </w:p>
          <w:p>
            <w:pPr>
              <w:rPr>
                <w:rFonts w:ascii="微软雅黑" w:hAnsi="微软雅黑" w:eastAsia="宋体" w:cs="微软雅黑"/>
                <w:b/>
                <w:bCs/>
                <w:sz w:val="32"/>
                <w:szCs w:val="32"/>
              </w:rPr>
            </w:pPr>
            <w:r>
              <w:rPr>
                <w:rFonts w:hint="eastAsia" w:ascii="微软雅黑" w:hAnsi="微软雅黑" w:eastAsia="宋体" w:cs="微软雅黑"/>
                <w:b/>
                <w:bCs/>
                <w:sz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项目固体废弃物来源包括员工生活垃圾以及生产过程产生的不合格品及边角料、废包装材料</w:t>
            </w:r>
            <w:r>
              <w:rPr>
                <w:rFonts w:hint="eastAsia" w:ascii="宋体" w:hAnsi="宋体" w:eastAsia="宋体" w:cs="宋体"/>
                <w:sz w:val="24"/>
                <w:lang w:eastAsia="zh-CN"/>
              </w:rPr>
              <w:t>、污水处理污泥</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（1）生活垃圾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w:t>
            </w:r>
            <w:r>
              <w:rPr>
                <w:rFonts w:hint="eastAsia" w:ascii="宋体" w:hAnsi="宋体" w:eastAsia="宋体" w:cs="宋体"/>
                <w:sz w:val="24"/>
                <w:lang w:val="en-US" w:eastAsia="zh-CN"/>
              </w:rPr>
              <w:t>6</w:t>
            </w:r>
            <w:r>
              <w:rPr>
                <w:rFonts w:hint="eastAsia" w:ascii="宋体" w:hAnsi="宋体" w:eastAsia="宋体" w:cs="宋体"/>
                <w:sz w:val="24"/>
              </w:rPr>
              <w:t>0名员工不在项目内食宿，生活垃圾产生量按0.5kg/人.d 计算，生活垃圾产生量为</w:t>
            </w:r>
            <w:r>
              <w:rPr>
                <w:rFonts w:hint="eastAsia" w:ascii="宋体" w:hAnsi="宋体" w:eastAsia="宋体" w:cs="宋体"/>
                <w:sz w:val="24"/>
                <w:lang w:val="en-US" w:eastAsia="zh-CN"/>
              </w:rPr>
              <w:t>9</w:t>
            </w:r>
            <w:r>
              <w:rPr>
                <w:rFonts w:hint="eastAsia" w:ascii="宋体" w:hAnsi="宋体" w:eastAsia="宋体" w:cs="宋体"/>
                <w:sz w:val="24"/>
              </w:rPr>
              <w:t>t/a。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（2）一般固体废弃物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①不合格品及边角料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本项目配料、搅拌过程中产生粉尘沉降至车间及地面，定期清理粉尘固废，粉尘产生量约为</w:t>
            </w:r>
            <w:r>
              <w:rPr>
                <w:rFonts w:hint="eastAsia" w:asciiTheme="minorEastAsia" w:hAnsiTheme="minorEastAsia" w:eastAsiaTheme="minorEastAsia" w:cstheme="minorEastAsia"/>
                <w:sz w:val="24"/>
                <w:szCs w:val="24"/>
                <w:lang w:val="en-US" w:eastAsia="zh-CN"/>
              </w:rPr>
              <w:t>1.01</w:t>
            </w:r>
            <w:r>
              <w:rPr>
                <w:rFonts w:hint="eastAsia" w:asciiTheme="minorEastAsia" w:hAnsiTheme="minorEastAsia" w:eastAsiaTheme="minorEastAsia" w:cstheme="minorEastAsia"/>
                <w:sz w:val="24"/>
                <w:szCs w:val="24"/>
              </w:rPr>
              <w:t>t/a；成型过程中均会产生少量</w:t>
            </w:r>
            <w:r>
              <w:rPr>
                <w:rFonts w:hint="eastAsia" w:asciiTheme="minorEastAsia" w:hAnsiTheme="minorEastAsia" w:eastAsiaTheme="minorEastAsia" w:cstheme="minorEastAsia"/>
                <w:sz w:val="24"/>
                <w:szCs w:val="24"/>
                <w:lang w:eastAsia="zh-CN"/>
              </w:rPr>
              <w:t>边角料及</w:t>
            </w:r>
            <w:r>
              <w:rPr>
                <w:rFonts w:hint="eastAsia" w:asciiTheme="minorEastAsia" w:hAnsiTheme="minorEastAsia" w:eastAsiaTheme="minorEastAsia" w:cstheme="minorEastAsia"/>
                <w:sz w:val="24"/>
                <w:lang w:eastAsia="zh-CN"/>
              </w:rPr>
              <w:t>不合格品</w:t>
            </w:r>
            <w:r>
              <w:rPr>
                <w:rFonts w:hint="eastAsia" w:asciiTheme="minorEastAsia" w:hAnsiTheme="minorEastAsia" w:eastAsiaTheme="minorEastAsia" w:cstheme="minorEastAsia"/>
                <w:sz w:val="24"/>
                <w:szCs w:val="24"/>
              </w:rPr>
              <w:t>，约为</w:t>
            </w:r>
            <w:r>
              <w:rPr>
                <w:rFonts w:hint="eastAsia" w:asciiTheme="minorEastAsia" w:hAnsiTheme="minorEastAsia" w:eastAsiaTheme="minorEastAsia" w:cstheme="minorEastAsia"/>
                <w:sz w:val="24"/>
                <w:szCs w:val="24"/>
                <w:lang w:val="en-US" w:eastAsia="zh-CN"/>
              </w:rPr>
              <w:t>3.99</w:t>
            </w:r>
            <w:r>
              <w:rPr>
                <w:rFonts w:hint="eastAsia" w:asciiTheme="minorEastAsia" w:hAnsiTheme="minorEastAsia" w:eastAsiaTheme="minorEastAsia" w:cstheme="minorEastAsia"/>
                <w:sz w:val="24"/>
                <w:szCs w:val="24"/>
              </w:rPr>
              <w:t>t/a；因此，边角料、</w:t>
            </w:r>
            <w:r>
              <w:rPr>
                <w:rFonts w:hint="eastAsia" w:asciiTheme="minorEastAsia" w:hAnsiTheme="minorEastAsia" w:eastAsiaTheme="minorEastAsia" w:cstheme="minorEastAsia"/>
                <w:sz w:val="24"/>
                <w:szCs w:val="24"/>
                <w:lang w:eastAsia="zh-CN"/>
              </w:rPr>
              <w:t>不合格品</w:t>
            </w:r>
            <w:r>
              <w:rPr>
                <w:rFonts w:hint="eastAsia" w:asciiTheme="minorEastAsia" w:hAnsiTheme="minorEastAsia" w:eastAsiaTheme="minorEastAsia" w:cstheme="minorEastAsia"/>
                <w:sz w:val="24"/>
                <w:szCs w:val="24"/>
              </w:rPr>
              <w:t>固废共</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t/a，</w:t>
            </w:r>
            <w:r>
              <w:rPr>
                <w:rFonts w:hint="eastAsia" w:asciiTheme="minorEastAsia" w:hAnsiTheme="minorEastAsia" w:eastAsiaTheme="minorEastAsia" w:cstheme="minorEastAsia"/>
                <w:sz w:val="24"/>
                <w:lang w:eastAsia="zh-CN"/>
              </w:rPr>
              <w:t>均</w:t>
            </w:r>
            <w:r>
              <w:rPr>
                <w:rFonts w:hint="eastAsia" w:asciiTheme="minorEastAsia" w:hAnsiTheme="minorEastAsia" w:eastAsiaTheme="minorEastAsia" w:cstheme="minorEastAsia"/>
                <w:sz w:val="24"/>
              </w:rPr>
              <w:t>为粮食类废料，为避免浪费，建议联系养猪专业户运回作为猪饲料。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②废包装材料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B0F0"/>
                <w:sz w:val="24"/>
                <w:szCs w:val="24"/>
                <w:lang w:eastAsia="zh-CN"/>
              </w:rPr>
            </w:pPr>
            <w:r>
              <w:rPr>
                <w:rFonts w:hint="eastAsia" w:asciiTheme="minorEastAsia" w:hAnsiTheme="minorEastAsia" w:eastAsiaTheme="minorEastAsia" w:cstheme="minorEastAsia"/>
                <w:color w:val="auto"/>
                <w:sz w:val="24"/>
                <w:szCs w:val="24"/>
                <w:shd w:val="clear" w:color="auto" w:fill="auto"/>
              </w:rPr>
              <w:t>沾有原材料蛋液、果酱</w:t>
            </w:r>
            <w:r>
              <w:rPr>
                <w:rFonts w:hint="eastAsia" w:asciiTheme="minorEastAsia" w:hAnsiTheme="minorEastAsia" w:eastAsiaTheme="minorEastAsia" w:cstheme="minorEastAsia"/>
                <w:color w:val="auto"/>
                <w:sz w:val="24"/>
                <w:szCs w:val="24"/>
                <w:shd w:val="clear" w:color="auto" w:fill="auto"/>
                <w:lang w:eastAsia="zh-CN"/>
              </w:rPr>
              <w:t>、面粉</w:t>
            </w:r>
            <w:r>
              <w:rPr>
                <w:rFonts w:hint="eastAsia" w:asciiTheme="minorEastAsia" w:hAnsiTheme="minorEastAsia" w:eastAsiaTheme="minorEastAsia" w:cstheme="minorEastAsia"/>
                <w:color w:val="auto"/>
                <w:sz w:val="24"/>
                <w:szCs w:val="24"/>
                <w:shd w:val="clear" w:color="auto" w:fill="auto"/>
              </w:rPr>
              <w:t>等</w:t>
            </w:r>
            <w:r>
              <w:rPr>
                <w:rFonts w:hint="eastAsia" w:asciiTheme="minorEastAsia" w:hAnsiTheme="minorEastAsia" w:eastAsiaTheme="minorEastAsia" w:cstheme="minorEastAsia"/>
                <w:color w:val="auto"/>
                <w:sz w:val="24"/>
                <w:szCs w:val="24"/>
                <w:shd w:val="clear" w:color="auto" w:fill="auto"/>
                <w:lang w:eastAsia="zh-CN"/>
              </w:rPr>
              <w:t>原材料</w:t>
            </w:r>
            <w:r>
              <w:rPr>
                <w:rFonts w:hint="eastAsia" w:asciiTheme="minorEastAsia" w:hAnsiTheme="minorEastAsia" w:eastAsiaTheme="minorEastAsia" w:cstheme="minorEastAsia"/>
                <w:color w:val="auto"/>
                <w:sz w:val="24"/>
                <w:szCs w:val="24"/>
                <w:shd w:val="clear" w:color="auto" w:fill="auto"/>
              </w:rPr>
              <w:t>的包装袋</w:t>
            </w:r>
            <w:r>
              <w:rPr>
                <w:rFonts w:hint="eastAsia" w:asciiTheme="minorEastAsia" w:hAnsiTheme="minorEastAsia" w:eastAsiaTheme="minorEastAsia" w:cstheme="minorEastAsia"/>
                <w:color w:val="auto"/>
                <w:sz w:val="24"/>
                <w:shd w:val="clear" w:color="auto" w:fill="auto"/>
              </w:rPr>
              <w:t>、盒等，</w:t>
            </w:r>
            <w:r>
              <w:rPr>
                <w:rFonts w:hint="eastAsia" w:asciiTheme="minorEastAsia" w:hAnsiTheme="minorEastAsia" w:eastAsiaTheme="minorEastAsia" w:cstheme="minorEastAsia"/>
                <w:color w:val="auto"/>
                <w:sz w:val="24"/>
                <w:szCs w:val="24"/>
                <w:shd w:val="clear" w:color="auto" w:fill="auto"/>
              </w:rPr>
              <w:t>产生量约</w:t>
            </w:r>
            <w:r>
              <w:rPr>
                <w:rFonts w:hint="eastAsia" w:asciiTheme="minorEastAsia" w:hAnsiTheme="minorEastAsia" w:eastAsiaTheme="minorEastAsia" w:cstheme="minorEastAsia"/>
                <w:color w:val="auto"/>
                <w:sz w:val="24"/>
                <w:szCs w:val="24"/>
                <w:shd w:val="clear" w:color="auto" w:fill="auto"/>
                <w:lang w:eastAsia="zh-CN"/>
              </w:rPr>
              <w:t>为</w:t>
            </w:r>
            <w:r>
              <w:rPr>
                <w:rFonts w:hint="eastAsia" w:asciiTheme="minorEastAsia" w:hAnsiTheme="minorEastAsia" w:eastAsiaTheme="minorEastAsia" w:cstheme="minorEastAsia"/>
                <w:color w:val="auto"/>
                <w:sz w:val="24"/>
                <w:szCs w:val="24"/>
                <w:shd w:val="clear" w:color="auto" w:fill="auto"/>
              </w:rPr>
              <w:t>1.5t/a</w:t>
            </w:r>
            <w:r>
              <w:rPr>
                <w:rFonts w:hint="eastAsia" w:asciiTheme="minorEastAsia" w:hAnsiTheme="minorEastAsia" w:eastAsiaTheme="minorEastAsia" w:cstheme="minorEastAsia"/>
                <w:color w:val="auto"/>
                <w:sz w:val="24"/>
                <w:shd w:val="clear" w:color="auto" w:fill="auto"/>
              </w:rPr>
              <w:t>，</w:t>
            </w:r>
            <w:r>
              <w:rPr>
                <w:rFonts w:hint="eastAsia" w:asciiTheme="minorEastAsia" w:hAnsiTheme="minorEastAsia" w:eastAsiaTheme="minorEastAsia" w:cstheme="minorEastAsia"/>
                <w:color w:val="auto"/>
                <w:sz w:val="24"/>
                <w:shd w:val="clear" w:color="auto" w:fill="auto"/>
                <w:lang w:eastAsia="zh-CN"/>
              </w:rPr>
              <w:t>可利用部分外售物资回收公司，不可回收部分经收集后由环卫部门清运处理。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③污水处理污泥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污水</w:t>
            </w:r>
            <w:r>
              <w:rPr>
                <w:rFonts w:hint="eastAsia" w:ascii="宋体" w:hAnsi="宋体" w:eastAsia="宋体" w:cs="宋体"/>
                <w:color w:val="auto"/>
                <w:sz w:val="24"/>
                <w:szCs w:val="24"/>
              </w:rPr>
              <w:t>处理设备处理水量为</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t/d（</w:t>
            </w:r>
            <w:r>
              <w:rPr>
                <w:rFonts w:hint="eastAsia" w:ascii="宋体" w:hAnsi="宋体" w:eastAsia="宋体" w:cs="宋体"/>
                <w:color w:val="auto"/>
                <w:sz w:val="24"/>
                <w:szCs w:val="24"/>
                <w:lang w:val="en-US" w:eastAsia="zh-CN"/>
              </w:rPr>
              <w:t>1500</w:t>
            </w:r>
            <w:r>
              <w:rPr>
                <w:rFonts w:hint="eastAsia" w:ascii="宋体" w:hAnsi="宋体" w:eastAsia="宋体" w:cs="宋体"/>
                <w:color w:val="auto"/>
                <w:sz w:val="24"/>
                <w:szCs w:val="24"/>
              </w:rPr>
              <w:t xml:space="preserve">t/a），污泥产生量按8t干污泥/1万t污水计算，则污水处理站污泥年产量约为 </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t，不含重金属和有机溶剂，属一般固废，此固废经统一收集后由环卫部门</w:t>
            </w:r>
            <w:r>
              <w:rPr>
                <w:rFonts w:hint="eastAsia" w:ascii="宋体" w:hAnsi="宋体" w:eastAsia="宋体" w:cs="宋体"/>
                <w:color w:val="auto"/>
                <w:sz w:val="24"/>
                <w:szCs w:val="24"/>
                <w:lang w:eastAsia="zh-CN"/>
              </w:rPr>
              <w:t>统一</w:t>
            </w:r>
            <w:r>
              <w:rPr>
                <w:rFonts w:hint="eastAsia" w:ascii="宋体" w:hAnsi="宋体" w:eastAsia="宋体" w:cs="宋体"/>
                <w:color w:val="auto"/>
                <w:sz w:val="24"/>
                <w:szCs w:val="24"/>
              </w:rPr>
              <w:t>清运。</w:t>
            </w:r>
          </w:p>
          <w:p>
            <w:pPr>
              <w:jc w:val="center"/>
              <w:rPr>
                <w:rFonts w:ascii="Times New Roman" w:hAnsi="Times New Roman" w:eastAsia="宋体" w:cs="Times New Roman"/>
                <w:b/>
                <w:bCs/>
                <w:sz w:val="24"/>
              </w:rPr>
            </w:pPr>
            <w:r>
              <w:rPr>
                <w:rFonts w:hint="eastAsia" w:eastAsia="宋体" w:asciiTheme="minorEastAsia" w:hAnsiTheme="minorEastAsia" w:cstheme="minorEastAsia"/>
                <w:b/>
                <w:bCs/>
                <w:sz w:val="24"/>
              </w:rPr>
              <w:t>表3-1固废产生与处置措施一览表</w:t>
            </w:r>
          </w:p>
          <w:tbl>
            <w:tblPr>
              <w:tblStyle w:val="18"/>
              <w:tblW w:w="8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2302"/>
              <w:gridCol w:w="1475"/>
              <w:gridCol w:w="1380"/>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8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30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固废类别</w:t>
                  </w:r>
                </w:p>
              </w:tc>
              <w:tc>
                <w:tcPr>
                  <w:tcW w:w="147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废物特性</w:t>
                  </w:r>
                </w:p>
              </w:tc>
              <w:tc>
                <w:tcPr>
                  <w:tcW w:w="1380" w:type="dxa"/>
                  <w:noWrap w:val="0"/>
                  <w:vAlign w:val="center"/>
                </w:tcPr>
                <w:p>
                  <w:pPr>
                    <w:jc w:val="center"/>
                    <w:rPr>
                      <w:rFonts w:hint="eastAsia"/>
                    </w:rPr>
                  </w:pPr>
                  <w:r>
                    <w:rPr>
                      <w:rFonts w:hint="eastAsia"/>
                    </w:rPr>
                    <w:t>产生量</w:t>
                  </w:r>
                </w:p>
                <w:p>
                  <w:pPr>
                    <w:pStyle w:val="2"/>
                    <w:jc w:val="center"/>
                    <w:rPr>
                      <w:rFonts w:hint="eastAsia" w:eastAsiaTheme="minorEastAsia"/>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t/a</w:t>
                  </w:r>
                  <w:r>
                    <w:rPr>
                      <w:rFonts w:hint="eastAsia" w:asciiTheme="minorEastAsia" w:hAnsiTheme="minorEastAsia" w:eastAsiaTheme="minorEastAsia" w:cstheme="minorEastAsia"/>
                      <w:sz w:val="21"/>
                      <w:szCs w:val="21"/>
                      <w:lang w:eastAsia="zh-CN"/>
                    </w:rPr>
                    <w:t>）</w:t>
                  </w:r>
                </w:p>
              </w:tc>
              <w:tc>
                <w:tcPr>
                  <w:tcW w:w="237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30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不合格品及边角料</w:t>
                  </w:r>
                </w:p>
              </w:tc>
              <w:tc>
                <w:tcPr>
                  <w:tcW w:w="147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一般</w:t>
                  </w:r>
                  <w:r>
                    <w:rPr>
                      <w:rFonts w:hint="eastAsia" w:asciiTheme="minorEastAsia" w:hAnsiTheme="minorEastAsia" w:eastAsiaTheme="minorEastAsia" w:cstheme="minorEastAsia"/>
                      <w:sz w:val="21"/>
                      <w:szCs w:val="21"/>
                      <w:lang w:eastAsia="zh-CN"/>
                    </w:rPr>
                    <w:t>固废</w:t>
                  </w:r>
                </w:p>
              </w:tc>
              <w:tc>
                <w:tcPr>
                  <w:tcW w:w="138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2376"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外售作为猪饲料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8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02"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废包装材料</w:t>
                  </w:r>
                </w:p>
              </w:tc>
              <w:tc>
                <w:tcPr>
                  <w:tcW w:w="147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一般</w:t>
                  </w:r>
                  <w:r>
                    <w:rPr>
                      <w:rFonts w:hint="eastAsia" w:asciiTheme="minorEastAsia" w:hAnsiTheme="minorEastAsia" w:eastAsiaTheme="minorEastAsia" w:cstheme="minorEastAsia"/>
                      <w:sz w:val="21"/>
                      <w:szCs w:val="21"/>
                      <w:lang w:eastAsia="zh-CN"/>
                    </w:rPr>
                    <w:t>固废</w:t>
                  </w:r>
                </w:p>
              </w:tc>
              <w:tc>
                <w:tcPr>
                  <w:tcW w:w="1380"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2376"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可利用部分外售物资回收公司，不可回收部分经收集后由环卫部门清运处理。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805"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2302"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污水处理污泥</w:t>
                  </w:r>
                </w:p>
              </w:tc>
              <w:tc>
                <w:tcPr>
                  <w:tcW w:w="147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一般</w:t>
                  </w:r>
                  <w:r>
                    <w:rPr>
                      <w:rFonts w:hint="eastAsia" w:asciiTheme="minorEastAsia" w:hAnsiTheme="minorEastAsia" w:eastAsiaTheme="minorEastAsia" w:cstheme="minorEastAsia"/>
                      <w:sz w:val="21"/>
                      <w:szCs w:val="21"/>
                      <w:lang w:eastAsia="zh-CN"/>
                    </w:rPr>
                    <w:t>固废</w:t>
                  </w:r>
                </w:p>
              </w:tc>
              <w:tc>
                <w:tcPr>
                  <w:tcW w:w="1380" w:type="dxa"/>
                  <w:noWrap w:val="0"/>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sz w:val="21"/>
                      <w:szCs w:val="21"/>
                      <w:lang w:val="en-US" w:eastAsia="zh-CN"/>
                    </w:rPr>
                    <w:t>1.2</w:t>
                  </w:r>
                </w:p>
              </w:tc>
              <w:tc>
                <w:tcPr>
                  <w:tcW w:w="2376"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环卫部门</w:t>
                  </w:r>
                  <w:r>
                    <w:rPr>
                      <w:rFonts w:hint="eastAsia" w:asciiTheme="minorEastAsia" w:hAnsiTheme="minorEastAsia" w:eastAsiaTheme="minorEastAsia" w:cstheme="minorEastAsia"/>
                      <w:sz w:val="21"/>
                      <w:szCs w:val="21"/>
                      <w:lang w:eastAsia="zh-CN"/>
                    </w:rPr>
                    <w:t>统一清运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805" w:type="dxa"/>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302" w:type="dxa"/>
                  <w:noWrap w:val="0"/>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生活垃圾</w:t>
                  </w:r>
                </w:p>
              </w:tc>
              <w:tc>
                <w:tcPr>
                  <w:tcW w:w="1475" w:type="dxa"/>
                  <w:noWrap w:val="0"/>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生活垃圾</w:t>
                  </w:r>
                </w:p>
              </w:tc>
              <w:tc>
                <w:tcPr>
                  <w:tcW w:w="1380" w:type="dxa"/>
                  <w:noWrap w:val="0"/>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9</w:t>
                  </w:r>
                </w:p>
              </w:tc>
              <w:tc>
                <w:tcPr>
                  <w:tcW w:w="2376" w:type="dxa"/>
                  <w:noWrap w:val="0"/>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环卫部门</w:t>
                  </w:r>
                  <w:r>
                    <w:rPr>
                      <w:rFonts w:hint="eastAsia" w:asciiTheme="minorEastAsia" w:hAnsiTheme="minorEastAsia" w:eastAsiaTheme="minorEastAsia" w:cstheme="minorEastAsia"/>
                      <w:sz w:val="21"/>
                      <w:szCs w:val="21"/>
                      <w:lang w:eastAsia="zh-CN"/>
                    </w:rPr>
                    <w:t>统一清运</w:t>
                  </w:r>
                </w:p>
              </w:tc>
            </w:tr>
          </w:tbl>
          <w:p>
            <w:pPr>
              <w:spacing w:line="360" w:lineRule="auto"/>
              <w:rPr>
                <w:rFonts w:ascii="微软雅黑" w:hAnsi="微软雅黑" w:eastAsia="宋体" w:cs="微软雅黑"/>
                <w:b/>
                <w:bCs/>
                <w:sz w:val="24"/>
              </w:rPr>
            </w:pPr>
            <w:r>
              <w:rPr>
                <w:rFonts w:hint="eastAsia" w:ascii="微软雅黑" w:hAnsi="微软雅黑" w:eastAsia="宋体" w:cs="微软雅黑"/>
                <w:b/>
                <w:bCs/>
                <w:sz w:val="24"/>
              </w:rPr>
              <w:t>5、环保设施投资及“三同时”落实情况</w:t>
            </w:r>
          </w:p>
          <w:p>
            <w:pPr>
              <w:spacing w:line="360" w:lineRule="auto"/>
              <w:rPr>
                <w:rFonts w:ascii="微软雅黑" w:hAnsi="微软雅黑" w:eastAsia="宋体" w:cs="微软雅黑"/>
                <w:b/>
                <w:bCs/>
                <w:sz w:val="24"/>
              </w:rPr>
            </w:pPr>
            <w:r>
              <w:rPr>
                <w:rFonts w:hint="eastAsia" w:ascii="微软雅黑" w:hAnsi="微软雅黑" w:eastAsia="宋体" w:cs="微软雅黑"/>
                <w:b/>
                <w:bCs/>
                <w:color w:val="auto"/>
                <w:sz w:val="24"/>
              </w:rPr>
              <w:t>1、</w:t>
            </w:r>
            <w:r>
              <w:rPr>
                <w:rFonts w:hint="eastAsia" w:ascii="微软雅黑" w:hAnsi="微软雅黑" w:eastAsia="宋体" w:cs="微软雅黑"/>
                <w:b/>
                <w:bCs/>
                <w:sz w:val="24"/>
              </w:rPr>
              <w:t>环保设施情况</w:t>
            </w:r>
          </w:p>
          <w:p>
            <w:pPr>
              <w:spacing w:line="360" w:lineRule="auto"/>
              <w:ind w:firstLine="480" w:firstLineChars="200"/>
              <w:rPr>
                <w:rFonts w:eastAsia="宋体" w:asciiTheme="minorEastAsia" w:hAnsiTheme="minorEastAsia" w:cstheme="minorEastAsia"/>
                <w:sz w:val="24"/>
              </w:rPr>
            </w:pPr>
            <w:r>
              <w:rPr>
                <w:rFonts w:hint="eastAsia" w:eastAsia="宋体" w:asciiTheme="minorEastAsia" w:hAnsiTheme="minorEastAsia" w:cstheme="minorEastAsia"/>
                <w:sz w:val="24"/>
              </w:rPr>
              <w:t>项目总投资</w:t>
            </w:r>
            <w:r>
              <w:rPr>
                <w:rFonts w:hint="eastAsia" w:eastAsia="宋体" w:asciiTheme="minorEastAsia" w:hAnsiTheme="minorEastAsia" w:cstheme="minorEastAsia"/>
                <w:sz w:val="24"/>
                <w:lang w:val="en-US" w:eastAsia="zh-CN"/>
              </w:rPr>
              <w:t>600</w:t>
            </w:r>
            <w:r>
              <w:rPr>
                <w:rFonts w:hint="eastAsia" w:eastAsia="宋体" w:asciiTheme="minorEastAsia" w:hAnsiTheme="minorEastAsia" w:cstheme="minorEastAsia"/>
                <w:sz w:val="24"/>
              </w:rPr>
              <w:t>万元，其中环保投资</w:t>
            </w:r>
            <w:r>
              <w:rPr>
                <w:rFonts w:hint="eastAsia" w:eastAsia="宋体" w:asciiTheme="minorEastAsia" w:hAnsiTheme="minorEastAsia" w:cstheme="minorEastAsia"/>
                <w:sz w:val="24"/>
                <w:lang w:val="en-US" w:eastAsia="zh-CN"/>
              </w:rPr>
              <w:t>50</w:t>
            </w:r>
            <w:r>
              <w:rPr>
                <w:rFonts w:hint="eastAsia" w:eastAsia="宋体" w:asciiTheme="minorEastAsia" w:hAnsiTheme="minorEastAsia" w:cstheme="minorEastAsia"/>
                <w:sz w:val="24"/>
              </w:rPr>
              <w:t>万元，环保投资占项目总投资的</w:t>
            </w:r>
            <w:r>
              <w:rPr>
                <w:rFonts w:hint="eastAsia" w:eastAsia="宋体" w:asciiTheme="minorEastAsia" w:hAnsiTheme="minorEastAsia" w:cstheme="minorEastAsia"/>
                <w:sz w:val="24"/>
                <w:lang w:val="en-US" w:eastAsia="zh-CN"/>
              </w:rPr>
              <w:t>10</w:t>
            </w:r>
            <w:r>
              <w:rPr>
                <w:rFonts w:hint="eastAsia" w:eastAsia="宋体" w:asciiTheme="minorEastAsia" w:hAnsiTheme="minorEastAsia" w:cstheme="minorEastAsia"/>
                <w:sz w:val="24"/>
              </w:rPr>
              <w:t>%。项目环保投资情况见下表：</w:t>
            </w:r>
          </w:p>
          <w:p>
            <w:pPr>
              <w:jc w:val="center"/>
              <w:rPr>
                <w:rFonts w:eastAsia="宋体" w:asciiTheme="minorEastAsia" w:hAnsiTheme="minorEastAsia" w:cstheme="minorEastAsia"/>
                <w:b/>
                <w:bCs/>
                <w:sz w:val="24"/>
              </w:rPr>
            </w:pPr>
            <w:r>
              <w:rPr>
                <w:rFonts w:hint="eastAsia" w:eastAsia="宋体" w:asciiTheme="minorEastAsia" w:hAnsiTheme="minorEastAsia" w:cstheme="minorEastAsia"/>
                <w:b/>
                <w:bCs/>
                <w:sz w:val="24"/>
              </w:rPr>
              <w:t>表3-2环保投资一览表</w:t>
            </w:r>
          </w:p>
          <w:tbl>
            <w:tblPr>
              <w:tblStyle w:val="18"/>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461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62"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类别</w:t>
                  </w:r>
                </w:p>
              </w:tc>
              <w:tc>
                <w:tcPr>
                  <w:tcW w:w="461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主要环保措施</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62" w:type="dxa"/>
                  <w:noWrap w:val="0"/>
                  <w:vAlign w:val="center"/>
                </w:tcPr>
                <w:p>
                  <w:pPr>
                    <w:adjustRightInd w:val="0"/>
                    <w:snapToGrid w:val="0"/>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eastAsia="zh-CN"/>
                    </w:rPr>
                    <w:t>废气</w:t>
                  </w:r>
                </w:p>
              </w:tc>
              <w:tc>
                <w:tcPr>
                  <w:tcW w:w="4613" w:type="dxa"/>
                  <w:noWrap w:val="0"/>
                  <w:vAlign w:val="center"/>
                </w:tcPr>
                <w:p>
                  <w:pPr>
                    <w:adjustRightInd w:val="0"/>
                    <w:snapToGrid w:val="0"/>
                    <w:jc w:val="both"/>
                    <w:rPr>
                      <w:rFonts w:hint="eastAsia" w:asciiTheme="majorEastAsia" w:hAnsiTheme="majorEastAsia" w:eastAsiaTheme="majorEastAsia" w:cstheme="majorEastAsia"/>
                      <w:color w:val="auto"/>
                      <w:sz w:val="21"/>
                      <w:szCs w:val="21"/>
                      <w:lang w:val="en-US"/>
                    </w:rPr>
                  </w:pPr>
                  <w:r>
                    <w:rPr>
                      <w:rFonts w:hint="eastAsia" w:asciiTheme="majorEastAsia" w:hAnsiTheme="majorEastAsia" w:eastAsiaTheme="majorEastAsia" w:cstheme="majorEastAsia"/>
                      <w:bCs/>
                      <w:color w:val="auto"/>
                      <w:kern w:val="24"/>
                      <w:sz w:val="21"/>
                      <w:szCs w:val="21"/>
                      <w:lang w:val="en-US" w:eastAsia="zh-CN"/>
                    </w:rPr>
                    <w:t>1根不低于15米高排气筒（DA001）</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62" w:type="dxa"/>
                  <w:vMerge w:val="restart"/>
                  <w:noWrap w:val="0"/>
                  <w:vAlign w:val="center"/>
                </w:tcPr>
                <w:p>
                  <w:pPr>
                    <w:adjustRightInd w:val="0"/>
                    <w:snapToGrid w:val="0"/>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eastAsia="zh-CN"/>
                    </w:rPr>
                    <w:t>废水</w:t>
                  </w:r>
                </w:p>
              </w:tc>
              <w:tc>
                <w:tcPr>
                  <w:tcW w:w="461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化粪池</w:t>
                  </w:r>
                  <w:r>
                    <w:rPr>
                      <w:rFonts w:hint="eastAsia" w:asciiTheme="majorEastAsia" w:hAnsiTheme="majorEastAsia" w:eastAsiaTheme="majorEastAsia" w:cstheme="majorEastAsia"/>
                      <w:sz w:val="21"/>
                      <w:szCs w:val="21"/>
                    </w:rPr>
                    <w:t>（依托租赁厂房）</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62" w:type="dxa"/>
                  <w:vMerge w:val="continue"/>
                  <w:noWrap w:val="0"/>
                  <w:vAlign w:val="center"/>
                </w:tcPr>
                <w:p>
                  <w:pPr>
                    <w:adjustRightInd w:val="0"/>
                    <w:snapToGrid w:val="0"/>
                    <w:jc w:val="center"/>
                    <w:rPr>
                      <w:rFonts w:hint="eastAsia" w:asciiTheme="majorEastAsia" w:hAnsiTheme="majorEastAsia" w:eastAsiaTheme="majorEastAsia" w:cstheme="majorEastAsia"/>
                      <w:color w:val="auto"/>
                      <w:sz w:val="21"/>
                      <w:szCs w:val="21"/>
                    </w:rPr>
                  </w:pPr>
                </w:p>
              </w:tc>
              <w:tc>
                <w:tcPr>
                  <w:tcW w:w="461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lang w:eastAsia="zh-CN"/>
                    </w:rPr>
                    <w:t>污水处理设施</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62" w:type="dxa"/>
                  <w:noWrap w:val="0"/>
                  <w:vAlign w:val="center"/>
                </w:tcPr>
                <w:p>
                  <w:pPr>
                    <w:adjustRightInd w:val="0"/>
                    <w:snapToGrid w:val="0"/>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eastAsia="zh-CN"/>
                    </w:rPr>
                    <w:t>噪声</w:t>
                  </w:r>
                </w:p>
              </w:tc>
              <w:tc>
                <w:tcPr>
                  <w:tcW w:w="461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sz w:val="21"/>
                      <w:szCs w:val="21"/>
                    </w:rPr>
                    <w:t>选购低噪声设备，设置减振基座和加装隔声门窗</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62"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固废</w:t>
                  </w:r>
                </w:p>
              </w:tc>
              <w:tc>
                <w:tcPr>
                  <w:tcW w:w="4613" w:type="dxa"/>
                  <w:noWrap w:val="0"/>
                  <w:vAlign w:val="center"/>
                </w:tcPr>
                <w:p>
                  <w:pPr>
                    <w:adjustRightInd w:val="0"/>
                    <w:snapToGrid w:val="0"/>
                    <w:jc w:val="center"/>
                    <w:rPr>
                      <w:rFonts w:hint="eastAsia" w:asciiTheme="majorEastAsia" w:hAnsiTheme="majorEastAsia" w:eastAsiaTheme="majorEastAsia" w:cstheme="majorEastAsia"/>
                      <w:bCs/>
                      <w:color w:val="auto"/>
                      <w:kern w:val="24"/>
                      <w:sz w:val="21"/>
                      <w:szCs w:val="21"/>
                      <w:lang w:val="en-US" w:eastAsia="zh-CN"/>
                    </w:rPr>
                  </w:pPr>
                  <w:r>
                    <w:rPr>
                      <w:rFonts w:hint="eastAsia" w:asciiTheme="majorEastAsia" w:hAnsiTheme="majorEastAsia" w:eastAsiaTheme="majorEastAsia" w:cstheme="majorEastAsia"/>
                      <w:color w:val="auto"/>
                      <w:sz w:val="21"/>
                      <w:szCs w:val="21"/>
                      <w:lang w:eastAsia="zh-CN"/>
                    </w:rPr>
                    <w:t>生活垃圾桶、一般固废暂存间</w:t>
                  </w:r>
                </w:p>
              </w:tc>
              <w:tc>
                <w:tcPr>
                  <w:tcW w:w="2253"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62" w:type="dxa"/>
                  <w:noWrap w:val="0"/>
                  <w:vAlign w:val="center"/>
                </w:tcPr>
                <w:p>
                  <w:pPr>
                    <w:adjustRightInd w:val="0"/>
                    <w:snapToGrid w:val="0"/>
                    <w:jc w:val="center"/>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绿化</w:t>
                  </w:r>
                </w:p>
              </w:tc>
              <w:tc>
                <w:tcPr>
                  <w:tcW w:w="4613" w:type="dxa"/>
                  <w:noWrap w:val="0"/>
                  <w:vAlign w:val="center"/>
                </w:tcPr>
                <w:p>
                  <w:pPr>
                    <w:adjustRightInd w:val="0"/>
                    <w:snapToGrid w:val="0"/>
                    <w:jc w:val="center"/>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绿植</w:t>
                  </w:r>
                </w:p>
              </w:tc>
              <w:tc>
                <w:tcPr>
                  <w:tcW w:w="2253" w:type="dxa"/>
                  <w:noWrap w:val="0"/>
                  <w:vAlign w:val="center"/>
                </w:tcPr>
                <w:p>
                  <w:pPr>
                    <w:adjustRightInd w:val="0"/>
                    <w:snapToGrid w:val="0"/>
                    <w:jc w:val="center"/>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62" w:type="dxa"/>
                  <w:noWrap w:val="0"/>
                  <w:vAlign w:val="center"/>
                </w:tcPr>
                <w:p>
                  <w:pPr>
                    <w:adjustRightInd w:val="0"/>
                    <w:snapToGrid w:val="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合计</w:t>
                  </w:r>
                </w:p>
              </w:tc>
              <w:tc>
                <w:tcPr>
                  <w:tcW w:w="6866" w:type="dxa"/>
                  <w:gridSpan w:val="2"/>
                  <w:noWrap w:val="0"/>
                  <w:vAlign w:val="center"/>
                </w:tcPr>
                <w:p>
                  <w:pPr>
                    <w:adjustRightInd w:val="0"/>
                    <w:snapToGrid w:val="0"/>
                    <w:jc w:val="center"/>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50</w:t>
                  </w:r>
                </w:p>
              </w:tc>
            </w:tr>
          </w:tbl>
          <w:p>
            <w:pPr>
              <w:spacing w:line="360" w:lineRule="auto"/>
              <w:rPr>
                <w:rFonts w:hint="eastAsia" w:ascii="微软雅黑" w:hAnsi="微软雅黑" w:eastAsia="宋体" w:cs="微软雅黑"/>
                <w:sz w:val="24"/>
                <w:lang w:val="en-US" w:eastAsia="zh-CN"/>
              </w:rPr>
            </w:pPr>
            <w:r>
              <w:rPr>
                <w:rFonts w:hint="eastAsia" w:ascii="微软雅黑" w:hAnsi="微软雅黑" w:eastAsia="宋体" w:cs="微软雅黑"/>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517" w:hRule="atLeast"/>
        </w:trPr>
        <w:tc>
          <w:tcPr>
            <w:tcW w:w="8580" w:type="dxa"/>
            <w:gridSpan w:val="2"/>
            <w:tcBorders>
              <w:tl2br w:val="nil"/>
              <w:tr2bl w:val="nil"/>
            </w:tcBorders>
          </w:tcPr>
          <w:p>
            <w:pPr>
              <w:numPr>
                <w:ilvl w:val="0"/>
                <w:numId w:val="1"/>
              </w:numPr>
              <w:spacing w:line="360" w:lineRule="auto"/>
              <w:rPr>
                <w:rFonts w:ascii="微软雅黑" w:hAnsi="微软雅黑" w:eastAsia="宋体" w:cs="微软雅黑"/>
                <w:b/>
                <w:bCs/>
                <w:sz w:val="24"/>
              </w:rPr>
            </w:pPr>
            <w:r>
              <w:rPr>
                <w:rFonts w:hint="eastAsia" w:ascii="微软雅黑" w:hAnsi="微软雅黑" w:eastAsia="宋体" w:cs="微软雅黑"/>
                <w:b/>
                <w:bCs/>
                <w:sz w:val="24"/>
              </w:rPr>
              <w:t>“三同时”落实情况</w:t>
            </w:r>
          </w:p>
          <w:p>
            <w:pPr>
              <w:jc w:val="center"/>
              <w:rPr>
                <w:rFonts w:ascii="Times New Roman" w:hAnsi="Times New Roman" w:eastAsia="宋体" w:cs="Times New Roman"/>
                <w:b/>
                <w:bCs/>
                <w:sz w:val="24"/>
              </w:rPr>
            </w:pPr>
            <w:r>
              <w:rPr>
                <w:rFonts w:hint="eastAsia" w:eastAsia="宋体" w:asciiTheme="minorEastAsia" w:hAnsiTheme="minorEastAsia" w:cstheme="minorEastAsia"/>
                <w:b/>
                <w:bCs/>
                <w:sz w:val="24"/>
              </w:rPr>
              <w:t>表3-3企业“三同时”执行情况一览表</w:t>
            </w:r>
          </w:p>
          <w:tbl>
            <w:tblPr>
              <w:tblStyle w:val="18"/>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
              <w:gridCol w:w="435"/>
              <w:gridCol w:w="960"/>
              <w:gridCol w:w="2115"/>
              <w:gridCol w:w="210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2" w:type="dxa"/>
                  <w:gridSpan w:val="2"/>
                  <w:noWrap w:val="0"/>
                  <w:vAlign w:val="center"/>
                </w:tcPr>
                <w:p>
                  <w:pPr>
                    <w:spacing w:line="200" w:lineRule="atLeast"/>
                    <w:ind w:left="-42" w:leftChars="-20" w:right="-42" w:rightChars="-2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项目</w:t>
                  </w:r>
                </w:p>
              </w:tc>
              <w:tc>
                <w:tcPr>
                  <w:tcW w:w="3075" w:type="dxa"/>
                  <w:gridSpan w:val="2"/>
                  <w:noWrap w:val="0"/>
                  <w:vAlign w:val="center"/>
                </w:tcPr>
                <w:p>
                  <w:pPr>
                    <w:spacing w:line="200" w:lineRule="atLeast"/>
                    <w:ind w:left="-42" w:leftChars="-20" w:right="-42" w:rightChars="-2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环保措施</w:t>
                  </w:r>
                </w:p>
              </w:tc>
              <w:tc>
                <w:tcPr>
                  <w:tcW w:w="2100" w:type="dxa"/>
                  <w:noWrap w:val="0"/>
                  <w:vAlign w:val="center"/>
                </w:tcPr>
                <w:p>
                  <w:pPr>
                    <w:spacing w:line="200" w:lineRule="atLeast"/>
                    <w:ind w:left="-84" w:leftChars="-40" w:right="-84" w:rightChars="-4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环评批复要求</w:t>
                  </w:r>
                </w:p>
              </w:tc>
              <w:tc>
                <w:tcPr>
                  <w:tcW w:w="2475" w:type="dxa"/>
                  <w:noWrap w:val="0"/>
                  <w:vAlign w:val="center"/>
                </w:tcPr>
                <w:p>
                  <w:pPr>
                    <w:spacing w:line="200" w:lineRule="atLeast"/>
                    <w:ind w:left="-84" w:leftChars="-40" w:right="-84" w:rightChars="-4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sz w:val="21"/>
                      <w:szCs w:val="21"/>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 w:type="dxa"/>
                  <w:vMerge w:val="restart"/>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营运期</w:t>
                  </w:r>
                </w:p>
              </w:tc>
              <w:tc>
                <w:tcPr>
                  <w:tcW w:w="435" w:type="dxa"/>
                  <w:vMerge w:val="restart"/>
                  <w:noWrap w:val="0"/>
                  <w:vAlign w:val="center"/>
                </w:tcPr>
                <w:p>
                  <w:pPr>
                    <w:tabs>
                      <w:tab w:val="left" w:pos="2940"/>
                    </w:tabs>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废气治理</w:t>
                  </w:r>
                </w:p>
              </w:tc>
              <w:tc>
                <w:tcPr>
                  <w:tcW w:w="960" w:type="dxa"/>
                  <w:noWrap w:val="0"/>
                  <w:vAlign w:val="center"/>
                </w:tcPr>
                <w:p>
                  <w:pPr>
                    <w:adjustRightIn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天然气燃烧废气</w:t>
                  </w:r>
                </w:p>
              </w:tc>
              <w:tc>
                <w:tcPr>
                  <w:tcW w:w="2115" w:type="dxa"/>
                  <w:noWrap w:val="0"/>
                  <w:vAlign w:val="center"/>
                </w:tcPr>
                <w:p>
                  <w:pPr>
                    <w:adjustRightInd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安装低氮燃烧装置，烟气由不低于15米高排气筒高空排放</w:t>
                  </w:r>
                </w:p>
              </w:tc>
              <w:tc>
                <w:tcPr>
                  <w:tcW w:w="2100" w:type="dxa"/>
                  <w:noWrap w:val="0"/>
                  <w:vAlign w:val="center"/>
                </w:tcPr>
                <w:p>
                  <w:pPr>
                    <w:spacing w:line="200" w:lineRule="atLeast"/>
                    <w:ind w:left="-84" w:leftChars="-40" w:right="-84" w:rightChars="-4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lang w:eastAsia="zh-CN"/>
                    </w:rPr>
                    <w:t>项目隧道炉采用天然气为能源，天然气燃烧过程中会产生少量的颗粒物、二氧化硫和氮氧化物，经设备配套</w:t>
                  </w:r>
                  <w:r>
                    <w:rPr>
                      <w:rFonts w:hint="eastAsia" w:asciiTheme="minorEastAsia" w:hAnsiTheme="minorEastAsia" w:eastAsiaTheme="minorEastAsia" w:cstheme="minorEastAsia"/>
                      <w:kern w:val="0"/>
                      <w:sz w:val="21"/>
                      <w:szCs w:val="21"/>
                    </w:rPr>
                    <w:t>安装低氮燃烧装置</w:t>
                  </w:r>
                  <w:r>
                    <w:rPr>
                      <w:rFonts w:hint="eastAsia" w:asciiTheme="minorEastAsia" w:hAnsiTheme="minorEastAsia" w:eastAsiaTheme="minorEastAsia" w:cstheme="minorEastAsia"/>
                      <w:kern w:val="0"/>
                      <w:sz w:val="21"/>
                      <w:szCs w:val="21"/>
                      <w:lang w:eastAsia="zh-CN"/>
                    </w:rPr>
                    <w:t>处理后</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由</w:t>
                  </w:r>
                  <w:r>
                    <w:rPr>
                      <w:rFonts w:hint="eastAsia" w:asciiTheme="minorEastAsia" w:hAnsiTheme="minorEastAsia" w:eastAsiaTheme="minorEastAsia" w:cstheme="minorEastAsia"/>
                      <w:kern w:val="0"/>
                      <w:sz w:val="21"/>
                      <w:szCs w:val="21"/>
                    </w:rPr>
                    <w:t>不低于15米</w:t>
                  </w:r>
                  <w:r>
                    <w:rPr>
                      <w:rFonts w:hint="eastAsia" w:asciiTheme="minorEastAsia" w:hAnsiTheme="minorEastAsia" w:eastAsiaTheme="minorEastAsia" w:cstheme="minorEastAsia"/>
                      <w:kern w:val="0"/>
                      <w:sz w:val="21"/>
                      <w:szCs w:val="21"/>
                      <w:lang w:eastAsia="zh-CN"/>
                    </w:rPr>
                    <w:t>高排气筒排放</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eastAsia="zh-CN"/>
                    </w:rPr>
                    <w:t>项目隧道炉采用天然气为能源，天然气燃烧过程中会产生少量的颗粒物、二氧化硫和氮氧化物，</w:t>
                  </w:r>
                  <w:r>
                    <w:rPr>
                      <w:rFonts w:hint="eastAsia" w:asciiTheme="minorEastAsia" w:hAnsiTheme="minorEastAsia" w:cstheme="minorEastAsia"/>
                      <w:color w:val="auto"/>
                      <w:kern w:val="0"/>
                      <w:sz w:val="21"/>
                      <w:szCs w:val="21"/>
                      <w:lang w:val="en-US" w:eastAsia="zh-CN"/>
                    </w:rPr>
                    <w:t>产生废废气</w:t>
                  </w:r>
                  <w:r>
                    <w:rPr>
                      <w:rFonts w:hint="eastAsia" w:asciiTheme="minorEastAsia" w:hAnsiTheme="minorEastAsia" w:eastAsiaTheme="minorEastAsia" w:cstheme="minorEastAsia"/>
                      <w:color w:val="auto"/>
                      <w:kern w:val="0"/>
                      <w:sz w:val="21"/>
                      <w:szCs w:val="21"/>
                      <w:lang w:eastAsia="zh-CN"/>
                    </w:rPr>
                    <w:t>由</w:t>
                  </w:r>
                  <w:r>
                    <w:rPr>
                      <w:rFonts w:hint="eastAsia" w:asciiTheme="minorEastAsia" w:hAnsiTheme="minorEastAsia" w:eastAsiaTheme="minorEastAsia" w:cstheme="minorEastAsia"/>
                      <w:color w:val="auto"/>
                      <w:kern w:val="0"/>
                      <w:sz w:val="21"/>
                      <w:szCs w:val="21"/>
                    </w:rPr>
                    <w:t>不低于15米</w:t>
                  </w:r>
                  <w:r>
                    <w:rPr>
                      <w:rFonts w:hint="eastAsia" w:asciiTheme="minorEastAsia" w:hAnsiTheme="minorEastAsia" w:eastAsiaTheme="minorEastAsia" w:cstheme="minorEastAsia"/>
                      <w:color w:val="auto"/>
                      <w:kern w:val="0"/>
                      <w:sz w:val="21"/>
                      <w:szCs w:val="21"/>
                      <w:lang w:eastAsia="zh-CN"/>
                    </w:rPr>
                    <w:t>高排气筒排放</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lang w:eastAsia="zh-CN"/>
                    </w:rPr>
                    <w:t>天然气燃烧废气</w:t>
                  </w:r>
                  <w:r>
                    <w:rPr>
                      <w:rFonts w:hint="eastAsia" w:asciiTheme="minorEastAsia" w:hAnsiTheme="minorEastAsia" w:eastAsiaTheme="minorEastAsia" w:cstheme="minorEastAsia"/>
                      <w:color w:val="auto"/>
                      <w:kern w:val="0"/>
                      <w:sz w:val="21"/>
                      <w:szCs w:val="21"/>
                    </w:rPr>
                    <w:t>排放参照执行《</w:t>
                  </w:r>
                  <w:r>
                    <w:rPr>
                      <w:rFonts w:hint="eastAsia" w:asciiTheme="minorEastAsia" w:hAnsiTheme="minorEastAsia" w:eastAsiaTheme="minorEastAsia" w:cstheme="minorEastAsia"/>
                      <w:color w:val="auto"/>
                      <w:kern w:val="0"/>
                      <w:sz w:val="21"/>
                      <w:szCs w:val="21"/>
                      <w:lang w:eastAsia="zh-CN"/>
                    </w:rPr>
                    <w:t>工业炉窑大气污染综合治理方案</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相关</w:t>
                  </w:r>
                  <w:r>
                    <w:rPr>
                      <w:rFonts w:hint="eastAsia" w:asciiTheme="minorEastAsia" w:hAnsiTheme="minorEastAsia" w:eastAsiaTheme="minorEastAsia" w:cstheme="minorEastAsia"/>
                      <w:color w:val="auto"/>
                      <w:kern w:val="0"/>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17"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c>
                <w:tcPr>
                  <w:tcW w:w="435" w:type="dxa"/>
                  <w:vMerge w:val="continue"/>
                  <w:noWrap w:val="0"/>
                  <w:vAlign w:val="center"/>
                </w:tcPr>
                <w:p>
                  <w:pPr>
                    <w:tabs>
                      <w:tab w:val="left" w:pos="2940"/>
                    </w:tabs>
                    <w:jc w:val="center"/>
                    <w:rPr>
                      <w:rFonts w:hint="eastAsia" w:asciiTheme="minorEastAsia" w:hAnsiTheme="minorEastAsia" w:eastAsiaTheme="minorEastAsia" w:cstheme="minorEastAsia"/>
                      <w:color w:val="auto"/>
                      <w:sz w:val="21"/>
                      <w:szCs w:val="21"/>
                    </w:rPr>
                  </w:pPr>
                </w:p>
              </w:tc>
              <w:tc>
                <w:tcPr>
                  <w:tcW w:w="960" w:type="dxa"/>
                  <w:noWrap w:val="0"/>
                  <w:vAlign w:val="center"/>
                </w:tcPr>
                <w:p>
                  <w:pPr>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配料粉尘</w:t>
                  </w:r>
                </w:p>
              </w:tc>
              <w:tc>
                <w:tcPr>
                  <w:tcW w:w="2115" w:type="dxa"/>
                  <w:noWrap w:val="0"/>
                  <w:vAlign w:val="center"/>
                </w:tcPr>
                <w:p>
                  <w:pPr>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车间密闭、轻拿轻放，车间地面落尘进行及时清扫保洁</w:t>
                  </w:r>
                </w:p>
              </w:tc>
              <w:tc>
                <w:tcPr>
                  <w:tcW w:w="2100" w:type="dxa"/>
                  <w:vMerge w:val="restart"/>
                  <w:noWrap w:val="0"/>
                  <w:vAlign w:val="center"/>
                </w:tcPr>
                <w:p>
                  <w:pPr>
                    <w:spacing w:line="200" w:lineRule="atLeast"/>
                    <w:ind w:left="-84" w:leftChars="-40" w:right="-84" w:rightChars="-4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项目原材料面粉、大福粉投料时会有少量粉尘产生，烘烤过程中会产生少量异味，环评建议人工投料时轻拿轻放，车间地面落尘及时清扫，注意加强车间通风</w:t>
                  </w:r>
                </w:p>
              </w:tc>
              <w:tc>
                <w:tcPr>
                  <w:tcW w:w="2475" w:type="dxa"/>
                  <w:vMerge w:val="restart"/>
                  <w:noWrap w:val="0"/>
                  <w:vAlign w:val="center"/>
                </w:tcPr>
                <w:p>
                  <w:pPr>
                    <w:spacing w:line="200" w:lineRule="atLeast"/>
                    <w:ind w:left="-84" w:leftChars="-40" w:right="-84" w:rightChars="-4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kern w:val="0"/>
                      <w:sz w:val="21"/>
                      <w:szCs w:val="21"/>
                      <w:lang w:eastAsia="zh-CN"/>
                    </w:rPr>
                    <w:t>人工投料时轻拿轻放，车间地面落尘及时清扫，加强车间通风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17"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c>
                <w:tcPr>
                  <w:tcW w:w="435" w:type="dxa"/>
                  <w:vMerge w:val="continue"/>
                  <w:noWrap w:val="0"/>
                  <w:vAlign w:val="center"/>
                </w:tcPr>
                <w:p>
                  <w:pPr>
                    <w:tabs>
                      <w:tab w:val="left" w:pos="2940"/>
                    </w:tabs>
                    <w:jc w:val="center"/>
                    <w:rPr>
                      <w:rFonts w:hint="eastAsia" w:asciiTheme="minorEastAsia" w:hAnsiTheme="minorEastAsia" w:eastAsiaTheme="minorEastAsia" w:cstheme="minorEastAsia"/>
                      <w:color w:val="auto"/>
                      <w:sz w:val="21"/>
                      <w:szCs w:val="21"/>
                    </w:rPr>
                  </w:pPr>
                </w:p>
              </w:tc>
              <w:tc>
                <w:tcPr>
                  <w:tcW w:w="960" w:type="dxa"/>
                  <w:noWrap w:val="0"/>
                  <w:vAlign w:val="center"/>
                </w:tcPr>
                <w:p>
                  <w:pPr>
                    <w:adjustRightInd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rPr>
                    <w:t>烘烤异味</w:t>
                  </w:r>
                </w:p>
              </w:tc>
              <w:tc>
                <w:tcPr>
                  <w:tcW w:w="2115" w:type="dxa"/>
                  <w:noWrap w:val="0"/>
                  <w:vAlign w:val="center"/>
                </w:tcPr>
                <w:p>
                  <w:pPr>
                    <w:adjustRightInd w:val="0"/>
                    <w:jc w:val="center"/>
                    <w:rPr>
                      <w:rFonts w:hint="eastAsia" w:asciiTheme="minorEastAsia" w:hAnsiTheme="minorEastAsia" w:eastAsiaTheme="minorEastAsia" w:cstheme="minorEastAsia"/>
                      <w:bCs/>
                      <w:color w:val="auto"/>
                      <w:kern w:val="24"/>
                      <w:sz w:val="21"/>
                      <w:szCs w:val="21"/>
                      <w:lang w:eastAsia="zh-CN"/>
                    </w:rPr>
                  </w:pPr>
                  <w:r>
                    <w:rPr>
                      <w:rFonts w:hint="eastAsia" w:asciiTheme="minorEastAsia" w:hAnsiTheme="minorEastAsia" w:eastAsiaTheme="minorEastAsia" w:cstheme="minorEastAsia"/>
                      <w:sz w:val="21"/>
                      <w:szCs w:val="21"/>
                    </w:rPr>
                    <w:t>加强车间通风</w:t>
                  </w:r>
                </w:p>
              </w:tc>
              <w:tc>
                <w:tcPr>
                  <w:tcW w:w="2100"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lang w:val="en-US" w:eastAsia="zh-CN"/>
                    </w:rPr>
                  </w:pPr>
                </w:p>
              </w:tc>
              <w:tc>
                <w:tcPr>
                  <w:tcW w:w="2475"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317"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c>
                <w:tcPr>
                  <w:tcW w:w="435" w:type="dxa"/>
                  <w:noWrap w:val="0"/>
                  <w:vAlign w:val="center"/>
                </w:tcPr>
                <w:p>
                  <w:pPr>
                    <w:tabs>
                      <w:tab w:val="left" w:pos="2940"/>
                    </w:tabs>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废水治理</w:t>
                  </w:r>
                </w:p>
              </w:tc>
              <w:tc>
                <w:tcPr>
                  <w:tcW w:w="3075" w:type="dxa"/>
                  <w:gridSpan w:val="2"/>
                  <w:noWrap w:val="0"/>
                  <w:vAlign w:val="center"/>
                </w:tcPr>
                <w:p>
                  <w:pPr>
                    <w:spacing w:line="200" w:lineRule="atLeast"/>
                    <w:ind w:right="-4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生活污水经化粪池预处理</w:t>
                  </w:r>
                  <w:r>
                    <w:rPr>
                      <w:rFonts w:hint="eastAsia" w:asciiTheme="minorEastAsia" w:hAnsiTheme="minorEastAsia" w:eastAsiaTheme="minorEastAsia" w:cstheme="minorEastAsia"/>
                      <w:color w:val="auto"/>
                      <w:sz w:val="21"/>
                      <w:szCs w:val="21"/>
                      <w:lang w:eastAsia="zh-CN"/>
                    </w:rPr>
                    <w:t>、清洗废水经厂区自建污水处理设施处理后一同</w:t>
                  </w:r>
                  <w:r>
                    <w:rPr>
                      <w:rFonts w:hint="eastAsia" w:asciiTheme="minorEastAsia" w:hAnsiTheme="minorEastAsia" w:eastAsiaTheme="minorEastAsia" w:cstheme="minorEastAsia"/>
                      <w:color w:val="auto"/>
                      <w:sz w:val="21"/>
                      <w:szCs w:val="21"/>
                    </w:rPr>
                    <w:t>经市政污水管网送入巢湖市</w:t>
                  </w:r>
                  <w:r>
                    <w:rPr>
                      <w:rFonts w:hint="eastAsia" w:asciiTheme="minorEastAsia" w:hAnsiTheme="minorEastAsia" w:eastAsiaTheme="minorEastAsia" w:cstheme="minorEastAsia"/>
                      <w:color w:val="auto"/>
                      <w:sz w:val="21"/>
                      <w:szCs w:val="21"/>
                      <w:lang w:eastAsia="zh-CN"/>
                    </w:rPr>
                    <w:t>岗岭</w:t>
                  </w:r>
                  <w:r>
                    <w:rPr>
                      <w:rFonts w:hint="eastAsia" w:asciiTheme="minorEastAsia" w:hAnsiTheme="minorEastAsia" w:eastAsiaTheme="minorEastAsia" w:cstheme="minorEastAsia"/>
                      <w:color w:val="auto"/>
                      <w:sz w:val="21"/>
                      <w:szCs w:val="21"/>
                    </w:rPr>
                    <w:t>污水处理厂处理达标后排入</w:t>
                  </w:r>
                  <w:r>
                    <w:rPr>
                      <w:rFonts w:hint="eastAsia" w:asciiTheme="minorEastAsia" w:hAnsiTheme="minorEastAsia" w:eastAsiaTheme="minorEastAsia" w:cstheme="minorEastAsia"/>
                      <w:color w:val="auto"/>
                      <w:sz w:val="21"/>
                      <w:szCs w:val="21"/>
                      <w:lang w:eastAsia="zh-CN"/>
                    </w:rPr>
                    <w:t>裕溪河</w:t>
                  </w:r>
                  <w:r>
                    <w:rPr>
                      <w:rFonts w:hint="eastAsia" w:asciiTheme="minorEastAsia" w:hAnsiTheme="minorEastAsia" w:eastAsiaTheme="minorEastAsia" w:cstheme="minorEastAsia"/>
                      <w:color w:val="auto"/>
                      <w:sz w:val="21"/>
                      <w:szCs w:val="21"/>
                    </w:rPr>
                    <w:t>。满足《污水综合排放标准》中三级标准要求</w:t>
                  </w:r>
                </w:p>
              </w:tc>
              <w:tc>
                <w:tcPr>
                  <w:tcW w:w="21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项目生活污水经化粪池预处理、清洗废水经厂区自建污水处理设施处理达到接管标准后，方可进入巢湖市岗岭污水处理厂进行深度处理</w:t>
                  </w:r>
                </w:p>
                <w:p>
                  <w:pPr>
                    <w:spacing w:line="240" w:lineRule="auto"/>
                    <w:ind w:left="-84" w:leftChars="-40" w:right="-84" w:rightChars="-40"/>
                    <w:jc w:val="left"/>
                    <w:rPr>
                      <w:rFonts w:hint="eastAsia" w:asciiTheme="minorEastAsia" w:hAnsiTheme="minorEastAsia" w:eastAsiaTheme="minorEastAsia" w:cstheme="minorEastAsia"/>
                      <w:color w:val="auto"/>
                      <w:sz w:val="21"/>
                      <w:szCs w:val="21"/>
                    </w:rPr>
                  </w:pPr>
                </w:p>
              </w:tc>
              <w:tc>
                <w:tcPr>
                  <w:tcW w:w="2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left"/>
                    <w:textAlignment w:val="auto"/>
                    <w:outlineLvl w:val="9"/>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本项目生活污水经化粪池预处理、清洗废水经厂区自建污水处理设施处理达到接管标准后，方可进入巢湖市岗岭污水处理厂进行深度处理</w:t>
                  </w:r>
                </w:p>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17"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c>
                <w:tcPr>
                  <w:tcW w:w="435" w:type="dxa"/>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噪声治理</w:t>
                  </w:r>
                </w:p>
              </w:tc>
              <w:tc>
                <w:tcPr>
                  <w:tcW w:w="3075" w:type="dxa"/>
                  <w:gridSpan w:val="2"/>
                  <w:noWrap w:val="0"/>
                  <w:vAlign w:val="center"/>
                </w:tcPr>
                <w:p>
                  <w:pPr>
                    <w:spacing w:line="200" w:lineRule="atLeast"/>
                    <w:ind w:left="-40" w:right="-4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厂房隔声、减振垫、隔声屏障、消声器。达到《工业企业厂界环境噪声排放标准（GB12348-2008）中</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类标准要求</w:t>
                  </w:r>
                </w:p>
              </w:tc>
              <w:tc>
                <w:tcPr>
                  <w:tcW w:w="21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选用低噪声、低振动设备，优化总图布置，并采取减振、隔声等降噪措施确保厂界达到《工业企业厂界环境噪声排放标准》（GB12348-2008）</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类标准</w:t>
                  </w:r>
                </w:p>
                <w:p>
                  <w:pPr>
                    <w:keepNext w:val="0"/>
                    <w:keepLines w:val="0"/>
                    <w:pageBreakBefore w:val="0"/>
                    <w:widowControl w:val="0"/>
                    <w:kinsoku/>
                    <w:wordWrap/>
                    <w:overflowPunct/>
                    <w:topLinePunct w:val="0"/>
                    <w:autoSpaceDE/>
                    <w:autoSpaceDN/>
                    <w:bidi w:val="0"/>
                    <w:spacing w:line="240" w:lineRule="auto"/>
                    <w:ind w:left="-84" w:leftChars="-40" w:right="-84" w:rightChars="-40"/>
                    <w:jc w:val="left"/>
                    <w:textAlignment w:val="auto"/>
                    <w:rPr>
                      <w:rFonts w:hint="eastAsia" w:asciiTheme="minorEastAsia" w:hAnsiTheme="minorEastAsia" w:eastAsiaTheme="minorEastAsia" w:cstheme="minorEastAsia"/>
                      <w:color w:val="auto"/>
                      <w:sz w:val="21"/>
                      <w:szCs w:val="21"/>
                    </w:rPr>
                  </w:pPr>
                </w:p>
              </w:tc>
              <w:tc>
                <w:tcPr>
                  <w:tcW w:w="2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选用低噪声、低振动设备，优化总图布置，并采取减振、隔声等降噪措施确保厂界达到《工业企业厂界环境噪声排放标准》（GB12348-2008）</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类标准</w:t>
                  </w:r>
                </w:p>
                <w:p>
                  <w:pPr>
                    <w:keepNext w:val="0"/>
                    <w:keepLines w:val="0"/>
                    <w:pageBreakBefore w:val="0"/>
                    <w:widowControl w:val="0"/>
                    <w:kinsoku/>
                    <w:wordWrap/>
                    <w:overflowPunct/>
                    <w:topLinePunct w:val="0"/>
                    <w:autoSpaceDE/>
                    <w:autoSpaceDN/>
                    <w:bidi w:val="0"/>
                    <w:spacing w:line="240" w:lineRule="auto"/>
                    <w:ind w:left="-84" w:leftChars="-40" w:right="-84" w:rightChars="-40"/>
                    <w:jc w:val="left"/>
                    <w:textAlignment w:val="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trPr>
              <w:tc>
                <w:tcPr>
                  <w:tcW w:w="317" w:type="dxa"/>
                  <w:vMerge w:val="continue"/>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p>
              </w:tc>
              <w:tc>
                <w:tcPr>
                  <w:tcW w:w="435" w:type="dxa"/>
                  <w:noWrap w:val="0"/>
                  <w:vAlign w:val="center"/>
                </w:tcPr>
                <w:p>
                  <w:pPr>
                    <w:spacing w:line="200" w:lineRule="atLeast"/>
                    <w:ind w:left="-84" w:leftChars="-40" w:right="-84" w:rightChars="-4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固废治理</w:t>
                  </w:r>
                </w:p>
              </w:tc>
              <w:tc>
                <w:tcPr>
                  <w:tcW w:w="3075" w:type="dxa"/>
                  <w:gridSpan w:val="2"/>
                  <w:noWrap w:val="0"/>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废包装材料可利用部分外售物资回收公司，不可回收部分经收集后由环卫部门清运处理；不合格品及边角料</w:t>
                  </w:r>
                  <w:r>
                    <w:rPr>
                      <w:rFonts w:hint="eastAsia" w:asciiTheme="minorEastAsia" w:hAnsiTheme="minorEastAsia" w:eastAsiaTheme="minorEastAsia" w:cstheme="minorEastAsia"/>
                      <w:color w:val="auto"/>
                      <w:sz w:val="21"/>
                      <w:szCs w:val="21"/>
                      <w:lang w:eastAsia="zh-CN"/>
                    </w:rPr>
                    <w:t>收集后外售作为猪饲料</w:t>
                  </w:r>
                  <w:r>
                    <w:rPr>
                      <w:rFonts w:hint="eastAsia" w:asciiTheme="minorEastAsia" w:hAnsiTheme="minorEastAsia" w:eastAsiaTheme="minorEastAsia" w:cstheme="minorEastAsia"/>
                      <w:color w:val="auto"/>
                      <w:sz w:val="21"/>
                      <w:szCs w:val="21"/>
                    </w:rPr>
                    <w:t>；职工生活垃圾</w:t>
                  </w:r>
                  <w:r>
                    <w:rPr>
                      <w:rFonts w:hint="eastAsia" w:asciiTheme="minorEastAsia" w:hAnsiTheme="minorEastAsia" w:eastAsiaTheme="minorEastAsia" w:cstheme="minorEastAsia"/>
                      <w:color w:val="auto"/>
                      <w:sz w:val="21"/>
                      <w:szCs w:val="21"/>
                      <w:lang w:eastAsia="zh-CN"/>
                    </w:rPr>
                    <w:t>和污水处理污泥</w:t>
                  </w:r>
                  <w:r>
                    <w:rPr>
                      <w:rFonts w:hint="eastAsia" w:asciiTheme="minorEastAsia" w:hAnsiTheme="minorEastAsia" w:eastAsiaTheme="minorEastAsia" w:cstheme="minorEastAsia"/>
                      <w:color w:val="auto"/>
                      <w:sz w:val="21"/>
                      <w:szCs w:val="21"/>
                    </w:rPr>
                    <w:t>交由环卫部门</w:t>
                  </w:r>
                  <w:r>
                    <w:rPr>
                      <w:rFonts w:hint="eastAsia" w:asciiTheme="minorEastAsia" w:hAnsiTheme="minorEastAsia" w:eastAsiaTheme="minorEastAsia" w:cstheme="minorEastAsia"/>
                      <w:color w:val="auto"/>
                      <w:sz w:val="21"/>
                      <w:szCs w:val="21"/>
                      <w:lang w:eastAsia="zh-CN"/>
                    </w:rPr>
                    <w:t>统一清运</w:t>
                  </w:r>
                  <w:r>
                    <w:rPr>
                      <w:rFonts w:hint="eastAsia" w:asciiTheme="minorEastAsia" w:hAnsiTheme="minorEastAsia" w:eastAsiaTheme="minorEastAsia" w:cstheme="minorEastAsia"/>
                      <w:color w:val="auto"/>
                      <w:sz w:val="21"/>
                      <w:szCs w:val="21"/>
                    </w:rPr>
                    <w:t>。</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生活垃圾和污水处理污泥交由环卫部门统一</w:t>
                  </w:r>
                  <w:r>
                    <w:rPr>
                      <w:rFonts w:hint="eastAsia" w:asciiTheme="minorEastAsia" w:hAnsiTheme="minorEastAsia" w:eastAsiaTheme="minorEastAsia" w:cstheme="minorEastAsia"/>
                      <w:kern w:val="0"/>
                      <w:sz w:val="21"/>
                      <w:szCs w:val="21"/>
                      <w:lang w:eastAsia="zh-CN"/>
                    </w:rPr>
                    <w:t>清运</w:t>
                  </w:r>
                  <w:r>
                    <w:rPr>
                      <w:rFonts w:hint="eastAsia" w:asciiTheme="minorEastAsia" w:hAnsiTheme="minorEastAsia" w:eastAsiaTheme="minorEastAsia" w:cstheme="minorEastAsia"/>
                      <w:kern w:val="0"/>
                      <w:sz w:val="21"/>
                      <w:szCs w:val="21"/>
                    </w:rPr>
                    <w:t>。废包装材料可利用部分外售物资回收公司，不可</w:t>
                  </w:r>
                  <w:r>
                    <w:rPr>
                      <w:rFonts w:hint="eastAsia" w:asciiTheme="minorEastAsia" w:hAnsiTheme="minorEastAsia" w:eastAsiaTheme="minorEastAsia" w:cstheme="minorEastAsia"/>
                      <w:kern w:val="0"/>
                      <w:sz w:val="21"/>
                      <w:szCs w:val="21"/>
                      <w:lang w:eastAsia="zh-CN"/>
                    </w:rPr>
                    <w:t>利用</w:t>
                  </w:r>
                  <w:r>
                    <w:rPr>
                      <w:rFonts w:hint="eastAsia" w:asciiTheme="minorEastAsia" w:hAnsiTheme="minorEastAsia" w:eastAsiaTheme="minorEastAsia" w:cstheme="minorEastAsia"/>
                      <w:kern w:val="0"/>
                      <w:sz w:val="21"/>
                      <w:szCs w:val="21"/>
                    </w:rPr>
                    <w:t>部分经收集后由环卫部门清运处理</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不合格品及边角料收集后外售</w:t>
                  </w:r>
                  <w:r>
                    <w:rPr>
                      <w:rFonts w:hint="eastAsia" w:asciiTheme="minorEastAsia" w:hAnsiTheme="minorEastAsia" w:eastAsiaTheme="minorEastAsia" w:cstheme="minorEastAsia"/>
                      <w:kern w:val="0"/>
                      <w:sz w:val="21"/>
                      <w:szCs w:val="21"/>
                      <w:lang w:eastAsia="zh-CN"/>
                    </w:rPr>
                    <w:t>综合利用</w:t>
                  </w:r>
                  <w:r>
                    <w:rPr>
                      <w:rFonts w:hint="eastAsia" w:asciiTheme="minorEastAsia" w:hAnsiTheme="minorEastAsia" w:eastAsiaTheme="minorEastAsia" w:cstheme="minorEastAsia"/>
                      <w:kern w:val="0"/>
                      <w:sz w:val="21"/>
                      <w:szCs w:val="21"/>
                    </w:rPr>
                    <w:t>。</w:t>
                  </w:r>
                </w:p>
                <w:p>
                  <w:pPr>
                    <w:keepNext w:val="0"/>
                    <w:keepLines w:val="0"/>
                    <w:pageBreakBefore w:val="0"/>
                    <w:widowControl w:val="0"/>
                    <w:kinsoku/>
                    <w:wordWrap/>
                    <w:overflowPunct/>
                    <w:topLinePunct w:val="0"/>
                    <w:autoSpaceDE/>
                    <w:autoSpaceDN/>
                    <w:bidi w:val="0"/>
                    <w:spacing w:line="240" w:lineRule="auto"/>
                    <w:ind w:left="-84" w:leftChars="-40" w:right="-84" w:rightChars="-40" w:firstLine="0" w:firstLineChars="0"/>
                    <w:jc w:val="left"/>
                    <w:textAlignment w:val="auto"/>
                    <w:rPr>
                      <w:rFonts w:hint="eastAsia" w:asciiTheme="minorEastAsia" w:hAnsiTheme="minorEastAsia" w:eastAsiaTheme="minorEastAsia" w:cstheme="minorEastAsia"/>
                      <w:color w:val="auto"/>
                      <w:sz w:val="21"/>
                      <w:szCs w:val="21"/>
                      <w:lang w:eastAsia="zh-CN"/>
                    </w:rPr>
                  </w:pP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生活垃圾和污水处理污泥交由环卫部门统一</w:t>
                  </w:r>
                  <w:r>
                    <w:rPr>
                      <w:rFonts w:hint="eastAsia" w:asciiTheme="minorEastAsia" w:hAnsiTheme="minorEastAsia" w:eastAsiaTheme="minorEastAsia" w:cstheme="minorEastAsia"/>
                      <w:kern w:val="0"/>
                      <w:sz w:val="21"/>
                      <w:szCs w:val="21"/>
                      <w:lang w:eastAsia="zh-CN"/>
                    </w:rPr>
                    <w:t>清运</w:t>
                  </w:r>
                  <w:r>
                    <w:rPr>
                      <w:rFonts w:hint="eastAsia" w:asciiTheme="minorEastAsia" w:hAnsiTheme="minorEastAsia" w:eastAsiaTheme="minorEastAsia" w:cstheme="minorEastAsia"/>
                      <w:kern w:val="0"/>
                      <w:sz w:val="21"/>
                      <w:szCs w:val="21"/>
                    </w:rPr>
                    <w:t>。废包装材料可利用部分外售物资回收公司，不可</w:t>
                  </w:r>
                  <w:r>
                    <w:rPr>
                      <w:rFonts w:hint="eastAsia" w:asciiTheme="minorEastAsia" w:hAnsiTheme="minorEastAsia" w:eastAsiaTheme="minorEastAsia" w:cstheme="minorEastAsia"/>
                      <w:kern w:val="0"/>
                      <w:sz w:val="21"/>
                      <w:szCs w:val="21"/>
                      <w:lang w:eastAsia="zh-CN"/>
                    </w:rPr>
                    <w:t>利用</w:t>
                  </w:r>
                  <w:r>
                    <w:rPr>
                      <w:rFonts w:hint="eastAsia" w:asciiTheme="minorEastAsia" w:hAnsiTheme="minorEastAsia" w:eastAsiaTheme="minorEastAsia" w:cstheme="minorEastAsia"/>
                      <w:kern w:val="0"/>
                      <w:sz w:val="21"/>
                      <w:szCs w:val="21"/>
                    </w:rPr>
                    <w:t>部分经收集后由环卫部门清运处理</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不合格品及边角料收集后外售</w:t>
                  </w:r>
                  <w:r>
                    <w:rPr>
                      <w:rFonts w:hint="eastAsia" w:asciiTheme="minorEastAsia" w:hAnsiTheme="minorEastAsia" w:eastAsiaTheme="minorEastAsia" w:cstheme="minorEastAsia"/>
                      <w:kern w:val="0"/>
                      <w:sz w:val="21"/>
                      <w:szCs w:val="21"/>
                      <w:lang w:eastAsia="zh-CN"/>
                    </w:rPr>
                    <w:t>综合利用</w:t>
                  </w:r>
                  <w:r>
                    <w:rPr>
                      <w:rFonts w:hint="eastAsia" w:asciiTheme="minorEastAsia" w:hAnsiTheme="minorEastAsia" w:eastAsiaTheme="minorEastAsia" w:cstheme="minorEastAsia"/>
                      <w:kern w:val="0"/>
                      <w:sz w:val="21"/>
                      <w:szCs w:val="21"/>
                    </w:rPr>
                    <w:t>。</w:t>
                  </w:r>
                </w:p>
                <w:p>
                  <w:pPr>
                    <w:keepNext w:val="0"/>
                    <w:keepLines w:val="0"/>
                    <w:pageBreakBefore w:val="0"/>
                    <w:widowControl w:val="0"/>
                    <w:kinsoku/>
                    <w:wordWrap/>
                    <w:overflowPunct/>
                    <w:topLinePunct w:val="0"/>
                    <w:autoSpaceDE/>
                    <w:autoSpaceDN/>
                    <w:bidi w:val="0"/>
                    <w:spacing w:line="240" w:lineRule="auto"/>
                    <w:ind w:left="-84" w:leftChars="-40" w:right="-84" w:rightChars="-40" w:firstLine="0" w:firstLineChars="0"/>
                    <w:jc w:val="left"/>
                    <w:textAlignment w:val="auto"/>
                    <w:rPr>
                      <w:rFonts w:hint="eastAsia" w:asciiTheme="minorEastAsia" w:hAnsiTheme="minorEastAsia" w:eastAsiaTheme="minorEastAsia" w:cstheme="minorEastAsia"/>
                      <w:color w:val="auto"/>
                      <w:sz w:val="21"/>
                      <w:szCs w:val="21"/>
                    </w:rPr>
                  </w:pPr>
                </w:p>
              </w:tc>
            </w:tr>
          </w:tbl>
          <w:p>
            <w:pPr>
              <w:jc w:val="center"/>
              <w:rPr>
                <w:rFonts w:ascii="Times New Roman" w:hAnsi="Times New Roman" w:eastAsia="宋体" w:cs="Times New Roman"/>
                <w:b/>
                <w:bCs/>
                <w:sz w:val="24"/>
              </w:rPr>
            </w:pPr>
          </w:p>
          <w:p>
            <w:pPr>
              <w:tabs>
                <w:tab w:val="left" w:pos="1137"/>
              </w:tabs>
              <w:rPr>
                <w:rFonts w:ascii="微软雅黑" w:hAnsi="微软雅黑" w:eastAsia="宋体" w:cs="微软雅黑"/>
                <w:b/>
                <w:bCs/>
                <w:sz w:val="32"/>
                <w:szCs w:val="32"/>
              </w:rPr>
            </w:pPr>
          </w:p>
        </w:tc>
      </w:tr>
    </w:tbl>
    <w:p>
      <w:pPr>
        <w:pStyle w:val="6"/>
        <w:spacing w:line="360" w:lineRule="auto"/>
        <w:rPr>
          <w:sz w:val="30"/>
          <w:szCs w:val="30"/>
        </w:rPr>
      </w:pPr>
      <w:bookmarkStart w:id="17" w:name="_Toc15197"/>
      <w:r>
        <w:rPr>
          <w:rFonts w:hint="eastAsia"/>
          <w:sz w:val="30"/>
          <w:szCs w:val="30"/>
        </w:rPr>
        <w:t>表四 建设项目环境影响报告表主要结论</w:t>
      </w:r>
      <w:bookmarkEnd w:id="17"/>
    </w:p>
    <w:tbl>
      <w:tblPr>
        <w:tblStyle w:val="1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63" w:hRule="atLeast"/>
        </w:trPr>
        <w:tc>
          <w:tcPr>
            <w:tcW w:w="8522" w:type="dxa"/>
            <w:tcBorders>
              <w:tl2br w:val="nil"/>
              <w:tr2bl w:val="nil"/>
            </w:tcBorders>
          </w:tcPr>
          <w:p>
            <w:pPr>
              <w:rPr>
                <w:rFonts w:ascii="微软雅黑" w:hAnsi="微软雅黑" w:eastAsia="宋体" w:cs="微软雅黑"/>
                <w:b/>
                <w:bCs/>
                <w:sz w:val="32"/>
                <w:szCs w:val="32"/>
              </w:rPr>
            </w:pPr>
            <w:r>
              <w:rPr>
                <w:rFonts w:hint="eastAsia" w:ascii="微软雅黑" w:hAnsi="微软雅黑" w:eastAsia="宋体" w:cs="微软雅黑"/>
                <w:b/>
                <w:bCs/>
                <w:sz w:val="32"/>
                <w:szCs w:val="32"/>
              </w:rPr>
              <w:t>一、结论</w:t>
            </w:r>
          </w:p>
          <w:p>
            <w:pPr>
              <w:numPr>
                <w:ilvl w:val="0"/>
                <w:numId w:val="5"/>
              </w:numPr>
              <w:rPr>
                <w:rFonts w:ascii="微软雅黑" w:hAnsi="微软雅黑" w:eastAsia="宋体" w:cs="微软雅黑"/>
                <w:b/>
                <w:bCs/>
                <w:sz w:val="24"/>
              </w:rPr>
            </w:pPr>
            <w:r>
              <w:rPr>
                <w:rFonts w:hint="eastAsia" w:ascii="微软雅黑" w:hAnsi="微软雅黑" w:eastAsia="宋体" w:cs="微软雅黑"/>
                <w:b/>
                <w:bCs/>
                <w:sz w:val="24"/>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lang w:eastAsia="zh-CN"/>
              </w:rPr>
              <w:t>安徽品味滋食品有限公司</w:t>
            </w:r>
            <w:r>
              <w:rPr>
                <w:rFonts w:hint="eastAsia" w:asciiTheme="minorEastAsia" w:hAnsiTheme="minorEastAsia" w:eastAsiaTheme="minorEastAsia" w:cstheme="minorEastAsia"/>
                <w:sz w:val="24"/>
                <w:szCs w:val="24"/>
                <w:lang w:val="en-US" w:eastAsia="zh-CN"/>
              </w:rPr>
              <w:t>选址位于安徽</w:t>
            </w:r>
            <w:r>
              <w:rPr>
                <w:rFonts w:hint="eastAsia" w:asciiTheme="minorEastAsia" w:hAnsiTheme="minorEastAsia" w:eastAsiaTheme="minorEastAsia" w:cstheme="minorEastAsia"/>
                <w:sz w:val="24"/>
                <w:szCs w:val="24"/>
              </w:rPr>
              <w:t>居巢经济开发区前进路与义城路交叉口，租赁安徽广得利胶囊有限公司厂房北侧区域用于生产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区</w:t>
            </w:r>
            <w:r>
              <w:rPr>
                <w:rFonts w:hint="eastAsia" w:asciiTheme="minorEastAsia" w:hAnsiTheme="minorEastAsia" w:eastAsiaTheme="minorEastAsia" w:cstheme="minorEastAsia"/>
                <w:sz w:val="24"/>
                <w:szCs w:val="24"/>
              </w:rPr>
              <w:t>东侧为安徽晨力电气有限公司在建厂房，南侧隔160米为川海集团，西侧隔义城路为巢湖金辰药业，北侧为前进路。</w:t>
            </w:r>
            <w:r>
              <w:rPr>
                <w:rFonts w:hint="eastAsia" w:asciiTheme="minorEastAsia" w:hAnsiTheme="minorEastAsia" w:eastAsiaTheme="minorEastAsia" w:cstheme="minorEastAsia"/>
                <w:sz w:val="24"/>
                <w:szCs w:val="24"/>
                <w:lang w:eastAsia="zh-CN"/>
              </w:rPr>
              <w:t>主要</w:t>
            </w:r>
            <w:r>
              <w:rPr>
                <w:rFonts w:hint="eastAsia" w:asciiTheme="minorEastAsia" w:hAnsiTheme="minorEastAsia" w:eastAsiaTheme="minorEastAsia" w:cstheme="minorEastAsia"/>
                <w:sz w:val="24"/>
                <w:szCs w:val="24"/>
              </w:rPr>
              <w:t>建设内容：改造厂房，购置蛋糕打发机、搅拌机、烤炉等生产设备。项目建成后可形成年产5000吨烘焙糕点的生产能力</w:t>
            </w:r>
            <w:r>
              <w:rPr>
                <w:rFonts w:hint="eastAsia" w:asciiTheme="minorEastAsia" w:hAnsiTheme="minorEastAsia" w:eastAsiaTheme="minorEastAsia" w:cstheme="minorEastAsia"/>
                <w:sz w:val="24"/>
                <w:szCs w:val="24"/>
                <w:lang w:eastAsia="zh-CN"/>
              </w:rPr>
              <w:t>（常温糕点</w:t>
            </w:r>
            <w:r>
              <w:rPr>
                <w:rFonts w:hint="eastAsia" w:asciiTheme="minorEastAsia" w:hAnsiTheme="minorEastAsia" w:eastAsiaTheme="minorEastAsia" w:cstheme="minorEastAsia"/>
                <w:sz w:val="24"/>
                <w:szCs w:val="24"/>
                <w:lang w:val="en-US" w:eastAsia="zh-CN"/>
              </w:rPr>
              <w:t>1000t/a、冷冻糕点2000t/a、冷冻大福2000t/a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。项目租赁面积2900平方米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总投资</w:t>
            </w:r>
            <w:r>
              <w:rPr>
                <w:rFonts w:hint="eastAsia" w:asciiTheme="minorEastAsia" w:hAnsiTheme="minorEastAsia" w:eastAsiaTheme="minorEastAsia" w:cstheme="minorEastAsia"/>
                <w:sz w:val="24"/>
                <w:szCs w:val="24"/>
                <w:lang w:val="en-US" w:eastAsia="zh-CN"/>
              </w:rPr>
              <w:t>600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auto"/>
                <w:sz w:val="24"/>
                <w:szCs w:val="24"/>
              </w:rPr>
              <w:t>其中环保投资</w:t>
            </w:r>
            <w:r>
              <w:rPr>
                <w:rFonts w:hint="eastAsia" w:asciiTheme="minorEastAsia" w:hAnsiTheme="minorEastAsia" w:eastAsiaTheme="minorEastAsia" w:cstheme="minorEastAsia"/>
                <w:color w:val="auto"/>
                <w:sz w:val="24"/>
                <w:szCs w:val="24"/>
                <w:lang w:val="en-US" w:eastAsia="zh-CN"/>
              </w:rPr>
              <w:t>50</w:t>
            </w:r>
            <w:r>
              <w:rPr>
                <w:rFonts w:hint="eastAsia" w:asciiTheme="minorEastAsia" w:hAnsiTheme="minorEastAsia" w:eastAsiaTheme="minorEastAsia" w:cstheme="minorEastAsia"/>
                <w:color w:val="auto"/>
                <w:sz w:val="24"/>
                <w:szCs w:val="24"/>
              </w:rPr>
              <w:t>万元。</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2、</w:t>
            </w:r>
            <w:r>
              <w:rPr>
                <w:rFonts w:hint="eastAsia" w:ascii="微软雅黑" w:hAnsi="微软雅黑" w:eastAsia="宋体" w:cs="微软雅黑"/>
                <w:b/>
                <w:bCs/>
                <w:sz w:val="24"/>
              </w:rPr>
              <w:t>产业政策符合性</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rPr>
              <w:t>对照中华人民共和国发展和改革委员会《产业结构调整指导目录（2019年本）》，项目不属于鼓励类、限制类或淘汰类项目，可视为允许类</w:t>
            </w:r>
            <w:r>
              <w:rPr>
                <w:rFonts w:hint="eastAsia"/>
                <w:lang w:eastAsia="zh-CN"/>
              </w:rPr>
              <w:t>。</w:t>
            </w:r>
            <w:r>
              <w:rPr>
                <w:rFonts w:hint="eastAsia"/>
              </w:rPr>
              <w:t>因此建设项目符合国家产业政策的要求。本项目于2021年</w:t>
            </w:r>
            <w:r>
              <w:rPr>
                <w:rFonts w:hint="eastAsia"/>
                <w:lang w:val="en-US" w:eastAsia="zh-CN"/>
              </w:rPr>
              <w:t>3</w:t>
            </w:r>
            <w:r>
              <w:rPr>
                <w:rFonts w:hint="eastAsia"/>
              </w:rPr>
              <w:t>月</w:t>
            </w:r>
            <w:r>
              <w:rPr>
                <w:rFonts w:hint="eastAsia"/>
                <w:lang w:val="en-US" w:eastAsia="zh-CN"/>
              </w:rPr>
              <w:t>29</w:t>
            </w:r>
            <w:r>
              <w:rPr>
                <w:rFonts w:hint="eastAsia"/>
              </w:rPr>
              <w:t>日通过</w:t>
            </w:r>
            <w:r>
              <w:rPr>
                <w:rFonts w:hint="eastAsia"/>
                <w:lang w:eastAsia="zh-CN"/>
              </w:rPr>
              <w:t>巢湖市</w:t>
            </w:r>
            <w:r>
              <w:rPr>
                <w:rFonts w:hint="eastAsia"/>
              </w:rPr>
              <w:t>发展和改革委员会备案（项目代码：2107-340181-04-05-350887）。</w:t>
            </w:r>
            <w:r>
              <w:rPr>
                <w:rFonts w:hint="eastAsia" w:ascii="宋体" w:hAnsi="宋体" w:eastAsia="宋体" w:cs="宋体"/>
                <w:sz w:val="24"/>
                <w:szCs w:val="24"/>
                <w:lang w:eastAsia="zh-CN"/>
              </w:rPr>
              <w:t>因此，本</w:t>
            </w:r>
            <w:r>
              <w:rPr>
                <w:rFonts w:hint="eastAsia" w:ascii="宋体" w:hAnsi="宋体" w:eastAsia="宋体" w:cs="宋体"/>
                <w:sz w:val="24"/>
                <w:szCs w:val="24"/>
              </w:rPr>
              <w:t>项目建设符合国家</w:t>
            </w:r>
            <w:r>
              <w:rPr>
                <w:rFonts w:hint="eastAsia" w:ascii="宋体" w:hAnsi="宋体" w:eastAsia="宋体" w:cs="宋体"/>
                <w:sz w:val="24"/>
                <w:szCs w:val="24"/>
                <w:lang w:eastAsia="zh-CN"/>
              </w:rPr>
              <w:t>及地方</w:t>
            </w:r>
            <w:r>
              <w:rPr>
                <w:rFonts w:hint="eastAsia" w:ascii="宋体" w:hAnsi="宋体" w:eastAsia="宋体" w:cs="宋体"/>
                <w:sz w:val="24"/>
                <w:szCs w:val="24"/>
              </w:rPr>
              <w:t>有关法律、法规和政策规定。</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3、</w:t>
            </w:r>
            <w:r>
              <w:rPr>
                <w:rFonts w:hint="eastAsia" w:ascii="微软雅黑" w:hAnsi="微软雅黑" w:eastAsia="宋体" w:cs="微软雅黑"/>
                <w:b/>
                <w:bCs/>
                <w:sz w:val="24"/>
              </w:rPr>
              <w:t>规划符合性及选址合理性</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rPr>
            </w:pPr>
            <w:r>
              <w:rPr>
                <w:rFonts w:hint="eastAsia" w:ascii="宋体" w:hAnsi="宋体" w:eastAsia="宋体" w:cs="宋体"/>
                <w:sz w:val="24"/>
                <w:szCs w:val="24"/>
              </w:rPr>
              <w:t>根据《食品生产通用卫生规范》（GB14881-2013）中规定在厂区环境的要求和厂房和车间布局要求与本项目</w:t>
            </w:r>
            <w:r>
              <w:rPr>
                <w:rFonts w:hint="eastAsia"/>
                <w:lang w:eastAsia="zh-CN"/>
              </w:rPr>
              <w:t>符合《食品生产通用卫生规范》（GB14881-2013）中相关要求。</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4、</w:t>
            </w:r>
            <w:r>
              <w:rPr>
                <w:rFonts w:hint="eastAsia" w:ascii="微软雅黑" w:hAnsi="微软雅黑" w:eastAsia="宋体" w:cs="微软雅黑"/>
                <w:b/>
                <w:bCs/>
                <w:sz w:val="24"/>
              </w:rPr>
              <w:t>环境质量现状结论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根据环境现状监测结果，合肥市2020年区域空气环境中6项基本污染物中</w:t>
            </w:r>
            <w:r>
              <w:rPr>
                <w:rFonts w:hint="eastAsia" w:ascii="宋体" w:hAnsi="宋体" w:eastAsia="宋体" w:cs="宋体"/>
                <w:sz w:val="24"/>
                <w:szCs w:val="24"/>
              </w:rPr>
              <w:t>PM</w:t>
            </w:r>
            <w:r>
              <w:rPr>
                <w:rFonts w:hint="eastAsia" w:ascii="宋体" w:hAnsi="宋体" w:eastAsia="宋体" w:cs="宋体"/>
                <w:sz w:val="24"/>
                <w:szCs w:val="24"/>
                <w:vertAlign w:val="subscript"/>
              </w:rPr>
              <w:t>2.5</w:t>
            </w:r>
            <w:r>
              <w:rPr>
                <w:rFonts w:hint="eastAsia" w:ascii="宋体" w:hAnsi="宋体" w:eastAsia="宋体" w:cs="宋体"/>
                <w:sz w:val="24"/>
                <w:szCs w:val="24"/>
              </w:rPr>
              <w:t>平均浓度为</w:t>
            </w:r>
            <w:r>
              <w:rPr>
                <w:rFonts w:hint="eastAsia" w:ascii="宋体" w:hAnsi="宋体" w:eastAsia="宋体" w:cs="宋体"/>
                <w:sz w:val="24"/>
                <w:szCs w:val="24"/>
                <w:lang w:val="en-US" w:eastAsia="zh-CN"/>
              </w:rPr>
              <w:t>36ug/m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不能满足《环境空气质量标准》（GB3095-2002）中二级标准</w:t>
            </w:r>
            <w:r>
              <w:rPr>
                <w:rFonts w:hint="eastAsia" w:ascii="宋体" w:hAnsi="宋体" w:eastAsia="宋体" w:cs="宋体"/>
                <w:sz w:val="24"/>
                <w:szCs w:val="24"/>
              </w:rPr>
              <w:t>，SO</w:t>
            </w:r>
            <w:r>
              <w:rPr>
                <w:rFonts w:hint="eastAsia" w:ascii="宋体" w:hAnsi="宋体" w:eastAsia="宋体" w:cs="宋体"/>
                <w:sz w:val="24"/>
                <w:szCs w:val="24"/>
                <w:vertAlign w:val="subscript"/>
              </w:rPr>
              <w:t>2</w:t>
            </w:r>
            <w:r>
              <w:rPr>
                <w:rFonts w:hint="eastAsia" w:ascii="宋体" w:hAnsi="宋体" w:eastAsia="宋体" w:cs="宋体"/>
                <w:sz w:val="24"/>
                <w:szCs w:val="24"/>
              </w:rPr>
              <w:t>、NO</w:t>
            </w:r>
            <w:r>
              <w:rPr>
                <w:rFonts w:hint="eastAsia" w:ascii="宋体" w:hAnsi="宋体" w:eastAsia="宋体" w:cs="宋体"/>
                <w:sz w:val="24"/>
                <w:szCs w:val="24"/>
                <w:vertAlign w:val="subscript"/>
              </w:rPr>
              <w:t>2</w:t>
            </w:r>
            <w:r>
              <w:rPr>
                <w:rFonts w:hint="eastAsia" w:ascii="宋体" w:hAnsi="宋体" w:eastAsia="宋体" w:cs="宋体"/>
                <w:sz w:val="24"/>
                <w:szCs w:val="24"/>
                <w:lang w:eastAsia="zh-CN"/>
              </w:rPr>
              <w:t>、</w:t>
            </w:r>
            <w:r>
              <w:rPr>
                <w:rFonts w:hint="eastAsia" w:ascii="宋体" w:hAnsi="宋体" w:eastAsia="宋体" w:cs="宋体"/>
                <w:sz w:val="24"/>
                <w:szCs w:val="24"/>
              </w:rPr>
              <w:t>PM</w:t>
            </w:r>
            <w:r>
              <w:rPr>
                <w:rFonts w:hint="eastAsia" w:ascii="宋体" w:hAnsi="宋体" w:eastAsia="宋体" w:cs="宋体"/>
                <w:sz w:val="24"/>
                <w:szCs w:val="24"/>
                <w:vertAlign w:val="subscript"/>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CO</w:t>
            </w:r>
            <w:r>
              <w:rPr>
                <w:rFonts w:hint="eastAsia" w:ascii="宋体" w:hAnsi="宋体" w:eastAsia="宋体" w:cs="宋体"/>
                <w:sz w:val="24"/>
                <w:szCs w:val="24"/>
                <w:lang w:eastAsia="zh-CN"/>
              </w:rPr>
              <w:t>、</w:t>
            </w:r>
            <w:r>
              <w:rPr>
                <w:rFonts w:hint="eastAsia" w:ascii="宋体" w:hAnsi="宋体" w:eastAsia="宋体" w:cs="宋体"/>
                <w:sz w:val="24"/>
                <w:szCs w:val="24"/>
              </w:rPr>
              <w:t>O</w:t>
            </w:r>
            <w:r>
              <w:rPr>
                <w:rFonts w:hint="eastAsia" w:ascii="宋体" w:hAnsi="宋体" w:eastAsia="宋体" w:cs="宋体"/>
                <w:sz w:val="24"/>
                <w:szCs w:val="24"/>
                <w:vertAlign w:val="subscript"/>
              </w:rPr>
              <w:t>3</w:t>
            </w:r>
            <w:r>
              <w:rPr>
                <w:rFonts w:hint="eastAsia" w:ascii="宋体" w:hAnsi="宋体" w:eastAsia="宋体" w:cs="宋体"/>
                <w:sz w:val="24"/>
                <w:szCs w:val="24"/>
              </w:rPr>
              <w:t>-8h浓度满足二类区标准要求，项目所在区域属于不达标区，区域主要污染物为PM</w:t>
            </w:r>
            <w:r>
              <w:rPr>
                <w:rFonts w:hint="eastAsia" w:ascii="宋体" w:hAnsi="宋体" w:eastAsia="宋体" w:cs="宋体"/>
                <w:sz w:val="24"/>
                <w:szCs w:val="24"/>
                <w:vertAlign w:val="subscript"/>
              </w:rPr>
              <w:t>2.5</w:t>
            </w:r>
            <w:r>
              <w:rPr>
                <w:rFonts w:hint="eastAsia" w:ascii="宋体" w:hAnsi="宋体" w:eastAsia="宋体" w:cs="宋体"/>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肥市通过实施“合肥市空气质量达标阶段性工作方案、合肥市人民政府关于印发合肥市打赢蓝天保卫战三年行动计划实施方案的通知（合政【2019】20号）”，目标指标为到2025年底前实现PM2.5基本达标，2030年底前实现空气质量6项主要污染物（二氧化硫、二氧化氮、PM</w:t>
            </w:r>
            <w:r>
              <w:rPr>
                <w:rFonts w:hint="eastAsia" w:ascii="宋体" w:hAnsi="宋体" w:eastAsia="宋体" w:cs="宋体"/>
                <w:sz w:val="24"/>
                <w:szCs w:val="24"/>
                <w:vertAlign w:val="subscript"/>
              </w:rPr>
              <w:t>10</w:t>
            </w:r>
            <w:r>
              <w:rPr>
                <w:rFonts w:hint="eastAsia" w:ascii="宋体" w:hAnsi="宋体" w:eastAsia="宋体" w:cs="宋体"/>
                <w:sz w:val="24"/>
                <w:szCs w:val="24"/>
              </w:rPr>
              <w:t>、PM</w:t>
            </w:r>
            <w:r>
              <w:rPr>
                <w:rFonts w:hint="eastAsia" w:ascii="宋体" w:hAnsi="宋体" w:eastAsia="宋体" w:cs="宋体"/>
                <w:sz w:val="24"/>
                <w:szCs w:val="24"/>
                <w:vertAlign w:val="subscript"/>
              </w:rPr>
              <w:t>2.5</w:t>
            </w:r>
            <w:r>
              <w:rPr>
                <w:rFonts w:hint="eastAsia" w:ascii="宋体" w:hAnsi="宋体" w:eastAsia="宋体" w:cs="宋体"/>
                <w:sz w:val="24"/>
                <w:szCs w:val="24"/>
              </w:rPr>
              <w:t>、一氧化碳、臭氧）全面稳定达标。项目地表水裕溪河水质满足《地表水环境质量标准》（GB3838-2002）中Ⅲ类标准要求；项目区域声环境质量达到《声环境质量标准》（GB3096-2008）3类区标准。</w:t>
            </w:r>
            <w:r>
              <w:rPr>
                <w:rFonts w:hint="eastAsia" w:ascii="宋体" w:hAnsi="宋体" w:cs="宋体"/>
                <w:color w:val="auto"/>
                <w:sz w:val="24"/>
                <w:szCs w:val="24"/>
                <w:lang w:val="en-US" w:eastAsia="zh-CN"/>
              </w:rPr>
              <w:t>根据环境质量现状评价可知，区域地表水、声环境质量现状较好，有一定的环境容量。区域大气不达标，开展相应的整治规划后可改善区域环境质量达标情况。</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5、</w:t>
            </w:r>
            <w:r>
              <w:rPr>
                <w:rFonts w:hint="eastAsia" w:ascii="微软雅黑" w:hAnsi="微软雅黑" w:eastAsia="宋体" w:cs="微软雅黑"/>
                <w:b/>
                <w:bCs/>
                <w:sz w:val="24"/>
              </w:rPr>
              <w:t>环境影响分析以及污染防治对策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微软雅黑" w:hAnsi="微软雅黑" w:eastAsia="宋体" w:cs="微软雅黑"/>
                <w:b/>
                <w:bCs/>
                <w:sz w:val="24"/>
              </w:rPr>
              <w:t>废气：</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1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①</w:t>
            </w:r>
            <w:r>
              <w:rPr>
                <w:rFonts w:hint="eastAsia" w:ascii="宋体" w:hAnsi="宋体" w:eastAsia="宋体" w:cs="宋体"/>
                <w:b/>
                <w:bCs/>
                <w:sz w:val="24"/>
                <w:szCs w:val="24"/>
              </w:rPr>
              <w:fldChar w:fldCharType="end"/>
            </w:r>
            <w:r>
              <w:rPr>
                <w:rFonts w:hint="eastAsia" w:ascii="宋体" w:hAnsi="宋体" w:eastAsia="宋体" w:cs="宋体"/>
                <w:b/>
                <w:bCs/>
                <w:sz w:val="24"/>
                <w:szCs w:val="24"/>
              </w:rPr>
              <w:t>配料粉尘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项目在配料调粉及搅拌过程中会产生少量粉尘，主要为</w:t>
            </w:r>
            <w:r>
              <w:rPr>
                <w:rFonts w:hint="eastAsia" w:ascii="宋体" w:hAnsi="宋体" w:eastAsia="宋体" w:cs="宋体"/>
                <w:sz w:val="24"/>
                <w:szCs w:val="24"/>
                <w:lang w:eastAsia="zh-CN"/>
              </w:rPr>
              <w:t>面粉、蛋糕预拌粉</w:t>
            </w:r>
            <w:r>
              <w:rPr>
                <w:rFonts w:hint="eastAsia" w:ascii="宋体" w:hAnsi="宋体" w:eastAsia="宋体" w:cs="宋体"/>
                <w:sz w:val="24"/>
                <w:szCs w:val="24"/>
              </w:rPr>
              <w:t>和糯米粉</w:t>
            </w:r>
            <w:r>
              <w:rPr>
                <w:rFonts w:hint="eastAsia" w:ascii="宋体" w:hAnsi="宋体" w:eastAsia="宋体" w:cs="宋体"/>
                <w:sz w:val="24"/>
                <w:szCs w:val="24"/>
                <w:lang w:eastAsia="zh-CN"/>
              </w:rPr>
              <w:t>（大福粉）</w:t>
            </w:r>
            <w:r>
              <w:rPr>
                <w:rFonts w:hint="eastAsia" w:ascii="宋体" w:hAnsi="宋体" w:eastAsia="宋体" w:cs="宋体"/>
                <w:sz w:val="24"/>
                <w:szCs w:val="24"/>
              </w:rPr>
              <w:t>颗粒，由于其过程中不断添加水，且搅拌机为密闭状态，故飘逸出的尘量较小。混合搅拌工段粉尘产生系数为0.1%，项目原材料</w:t>
            </w:r>
            <w:r>
              <w:rPr>
                <w:rFonts w:hint="eastAsia" w:ascii="宋体" w:hAnsi="宋体" w:eastAsia="宋体" w:cs="宋体"/>
                <w:sz w:val="24"/>
                <w:szCs w:val="24"/>
                <w:lang w:eastAsia="zh-CN"/>
              </w:rPr>
              <w:t>面粉</w:t>
            </w:r>
            <w:r>
              <w:rPr>
                <w:rFonts w:hint="eastAsia" w:ascii="宋体" w:hAnsi="宋体" w:eastAsia="宋体" w:cs="宋体"/>
                <w:sz w:val="24"/>
                <w:szCs w:val="24"/>
              </w:rPr>
              <w:t>为</w:t>
            </w:r>
            <w:r>
              <w:rPr>
                <w:rFonts w:hint="eastAsia" w:ascii="宋体" w:hAnsi="宋体" w:eastAsia="宋体" w:cs="宋体"/>
                <w:sz w:val="24"/>
                <w:szCs w:val="24"/>
                <w:lang w:val="en-US" w:eastAsia="zh-CN"/>
              </w:rPr>
              <w:t>503</w:t>
            </w:r>
            <w:r>
              <w:rPr>
                <w:rFonts w:hint="eastAsia" w:ascii="宋体" w:hAnsi="宋体" w:eastAsia="宋体" w:cs="宋体"/>
                <w:sz w:val="24"/>
                <w:szCs w:val="24"/>
              </w:rPr>
              <w:t>t/a，糯米粉</w:t>
            </w:r>
            <w:r>
              <w:rPr>
                <w:rFonts w:hint="eastAsia" w:ascii="宋体" w:hAnsi="宋体" w:eastAsia="宋体" w:cs="宋体"/>
                <w:sz w:val="24"/>
                <w:szCs w:val="24"/>
                <w:lang w:val="en-US" w:eastAsia="zh-CN"/>
              </w:rPr>
              <w:t>402</w:t>
            </w:r>
            <w:r>
              <w:rPr>
                <w:rFonts w:hint="eastAsia" w:ascii="宋体" w:hAnsi="宋体" w:eastAsia="宋体" w:cs="宋体"/>
                <w:sz w:val="24"/>
                <w:szCs w:val="24"/>
              </w:rPr>
              <w:t>t/a，</w:t>
            </w:r>
            <w:r>
              <w:rPr>
                <w:rFonts w:hint="eastAsia" w:ascii="宋体" w:hAnsi="宋体" w:eastAsia="宋体" w:cs="宋体"/>
                <w:sz w:val="24"/>
                <w:szCs w:val="24"/>
                <w:lang w:eastAsia="zh-CN"/>
              </w:rPr>
              <w:t>蛋糕预拌</w:t>
            </w:r>
            <w:r>
              <w:rPr>
                <w:rFonts w:hint="eastAsia" w:ascii="宋体" w:hAnsi="宋体" w:eastAsia="宋体" w:cs="宋体"/>
                <w:sz w:val="24"/>
                <w:szCs w:val="24"/>
              </w:rPr>
              <w:t>粉为</w:t>
            </w:r>
            <w:r>
              <w:rPr>
                <w:rFonts w:hint="eastAsia" w:ascii="宋体" w:hAnsi="宋体" w:eastAsia="宋体" w:cs="宋体"/>
                <w:sz w:val="24"/>
                <w:szCs w:val="24"/>
                <w:lang w:val="en-US" w:eastAsia="zh-CN"/>
              </w:rPr>
              <w:t>100</w:t>
            </w:r>
            <w:r>
              <w:rPr>
                <w:rFonts w:hint="eastAsia" w:ascii="宋体" w:hAnsi="宋体" w:eastAsia="宋体" w:cs="宋体"/>
                <w:sz w:val="24"/>
                <w:szCs w:val="24"/>
              </w:rPr>
              <w:t>t/a，则项目在</w:t>
            </w:r>
            <w:r>
              <w:rPr>
                <w:rFonts w:hint="eastAsia" w:ascii="宋体" w:hAnsi="宋体" w:eastAsia="宋体" w:cs="宋体"/>
                <w:sz w:val="24"/>
                <w:szCs w:val="24"/>
                <w:lang w:eastAsia="zh-CN"/>
              </w:rPr>
              <w:t>投料</w:t>
            </w:r>
            <w:r>
              <w:rPr>
                <w:rFonts w:hint="eastAsia" w:ascii="宋体" w:hAnsi="宋体" w:eastAsia="宋体" w:cs="宋体"/>
                <w:sz w:val="24"/>
                <w:szCs w:val="24"/>
              </w:rPr>
              <w:t>、搅拌工序中粉尘的产生量约为</w:t>
            </w:r>
            <w:r>
              <w:rPr>
                <w:rFonts w:hint="eastAsia" w:ascii="宋体" w:hAnsi="宋体" w:eastAsia="宋体" w:cs="宋体"/>
                <w:sz w:val="24"/>
                <w:szCs w:val="24"/>
                <w:lang w:val="en-US" w:eastAsia="zh-CN"/>
              </w:rPr>
              <w:t>1.01</w:t>
            </w:r>
            <w:r>
              <w:rPr>
                <w:rFonts w:hint="eastAsia" w:ascii="宋体" w:hAnsi="宋体" w:eastAsia="宋体" w:cs="宋体"/>
                <w:sz w:val="24"/>
                <w:szCs w:val="24"/>
              </w:rPr>
              <w:t>t/a。项目配料产生微量粉尘通过车间设置的换气系统，减少粉尘的产生，环评中建议人工投料时注意降低倾倒落差，及时清理，注意加强车间通风。建设单位配料</w:t>
            </w:r>
            <w:r>
              <w:rPr>
                <w:rFonts w:hint="eastAsia" w:ascii="宋体" w:hAnsi="宋体" w:eastAsia="宋体" w:cs="宋体"/>
                <w:sz w:val="24"/>
                <w:szCs w:val="24"/>
                <w:lang w:eastAsia="zh-CN"/>
              </w:rPr>
              <w:t>区</w:t>
            </w:r>
            <w:r>
              <w:rPr>
                <w:rFonts w:hint="eastAsia" w:ascii="宋体" w:hAnsi="宋体" w:eastAsia="宋体" w:cs="宋体"/>
                <w:sz w:val="24"/>
                <w:szCs w:val="24"/>
              </w:rPr>
              <w:t>及搅拌</w:t>
            </w:r>
            <w:r>
              <w:rPr>
                <w:rFonts w:hint="eastAsia" w:ascii="宋体" w:hAnsi="宋体" w:eastAsia="宋体" w:cs="宋体"/>
                <w:sz w:val="24"/>
                <w:szCs w:val="24"/>
                <w:lang w:eastAsia="zh-CN"/>
              </w:rPr>
              <w:t>区</w:t>
            </w:r>
            <w:r>
              <w:rPr>
                <w:rFonts w:hint="eastAsia" w:ascii="宋体" w:hAnsi="宋体" w:eastAsia="宋体" w:cs="宋体"/>
                <w:sz w:val="24"/>
                <w:szCs w:val="24"/>
              </w:rPr>
              <w:t>采用全密闭无尘车间，产生粉尘沉降至车间及地面，定期清理沉降粉尘固废，不对外排放。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2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②</w:t>
            </w:r>
            <w:r>
              <w:rPr>
                <w:rFonts w:hint="eastAsia" w:ascii="宋体" w:hAnsi="宋体" w:eastAsia="宋体" w:cs="宋体"/>
                <w:b/>
                <w:bCs/>
                <w:sz w:val="24"/>
                <w:szCs w:val="24"/>
              </w:rPr>
              <w:fldChar w:fldCharType="end"/>
            </w:r>
            <w:r>
              <w:rPr>
                <w:rFonts w:hint="eastAsia" w:ascii="宋体" w:hAnsi="宋体" w:eastAsia="宋体" w:cs="宋体"/>
                <w:b/>
                <w:bCs/>
                <w:sz w:val="24"/>
                <w:szCs w:val="24"/>
              </w:rPr>
              <w:t>天然气燃烧废气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本项目隧道炉使用天然气燃烧作为热源，天然气燃烧产生燃烧废气，主要污染因子为颗粒物（烟尘）、SO</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和 NO</w:t>
            </w:r>
            <w:r>
              <w:rPr>
                <w:rFonts w:hint="eastAsia" w:ascii="宋体" w:hAnsi="宋体" w:eastAsia="宋体" w:cs="宋体"/>
                <w:sz w:val="24"/>
                <w:szCs w:val="24"/>
                <w:vertAlign w:val="subscript"/>
              </w:rPr>
              <w:t>X</w:t>
            </w:r>
            <w:r>
              <w:rPr>
                <w:rFonts w:hint="eastAsia" w:ascii="宋体" w:hAnsi="宋体" w:eastAsia="宋体" w:cs="宋体"/>
                <w:sz w:val="24"/>
                <w:szCs w:val="24"/>
              </w:rPr>
              <w:t>。燃烧废气通过</w:t>
            </w:r>
            <w:r>
              <w:rPr>
                <w:rFonts w:hint="eastAsia" w:ascii="宋体" w:hAnsi="宋体" w:eastAsia="宋体" w:cs="宋体"/>
                <w:sz w:val="24"/>
                <w:szCs w:val="24"/>
                <w:lang w:val="en-US" w:eastAsia="zh-CN"/>
              </w:rPr>
              <w:t>1根15m高</w:t>
            </w:r>
            <w:r>
              <w:rPr>
                <w:rFonts w:hint="eastAsia" w:ascii="宋体" w:hAnsi="宋体" w:eastAsia="宋体" w:cs="宋体"/>
                <w:sz w:val="24"/>
                <w:szCs w:val="24"/>
              </w:rPr>
              <w:t>排气筒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DA001</w:t>
            </w:r>
            <w:r>
              <w:rPr>
                <w:rFonts w:hint="eastAsia" w:ascii="宋体" w:hAnsi="宋体" w:eastAsia="宋体" w:cs="宋体"/>
                <w:sz w:val="24"/>
                <w:szCs w:val="24"/>
                <w:lang w:eastAsia="zh-CN"/>
              </w:rPr>
              <w:t>）</w:t>
            </w:r>
            <w:r>
              <w:rPr>
                <w:rFonts w:hint="eastAsia" w:ascii="宋体" w:hAnsi="宋体" w:eastAsia="宋体" w:cs="宋体"/>
                <w:sz w:val="24"/>
                <w:szCs w:val="24"/>
              </w:rPr>
              <w:t>高空排放。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宋体" w:cs="微软雅黑"/>
                <w:b/>
                <w:bCs/>
                <w:sz w:val="24"/>
                <w:lang w:eastAsia="zh-CN"/>
              </w:rPr>
            </w:pPr>
            <w:r>
              <w:rPr>
                <w:rFonts w:hint="eastAsia" w:ascii="微软雅黑" w:hAnsi="微软雅黑" w:eastAsia="宋体" w:cs="微软雅黑"/>
                <w:b/>
                <w:bCs/>
                <w:sz w:val="24"/>
              </w:rPr>
              <w:t>生产废气</w:t>
            </w:r>
            <w:r>
              <w:rPr>
                <w:rFonts w:hint="eastAsia" w:ascii="微软雅黑" w:hAnsi="微软雅黑" w:eastAsia="宋体" w:cs="微软雅黑"/>
                <w:b/>
                <w:bCs/>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微软雅黑" w:hAnsi="微软雅黑" w:eastAsia="宋体" w:cs="微软雅黑"/>
                <w:sz w:val="24"/>
              </w:rPr>
              <w:t xml:space="preserve"> </w:t>
            </w:r>
            <w:r>
              <w:rPr>
                <w:rFonts w:hint="eastAsia" w:asciiTheme="minorEastAsia" w:hAnsiTheme="minorEastAsia" w:eastAsiaTheme="minorEastAsia" w:cstheme="minorEastAsia"/>
                <w:sz w:val="24"/>
              </w:rPr>
              <w:t xml:space="preserve"> 本项目在生产过程中产生的废气主要源于</w:t>
            </w:r>
            <w:r>
              <w:rPr>
                <w:rFonts w:hint="eastAsia" w:ascii="宋体" w:hAnsi="宋体" w:eastAsia="宋体" w:cs="宋体"/>
                <w:sz w:val="24"/>
                <w:szCs w:val="24"/>
              </w:rPr>
              <w:t>配料调粉及搅拌过程中会产生少量粉尘</w:t>
            </w:r>
            <w:r>
              <w:rPr>
                <w:rFonts w:hint="eastAsia" w:ascii="宋体" w:hAnsi="宋体" w:eastAsia="宋体" w:cs="宋体"/>
                <w:sz w:val="24"/>
                <w:szCs w:val="24"/>
                <w:lang w:eastAsia="zh-CN"/>
              </w:rPr>
              <w:t>、</w:t>
            </w:r>
            <w:r>
              <w:rPr>
                <w:rFonts w:hint="eastAsia" w:ascii="宋体" w:hAnsi="宋体" w:eastAsia="宋体" w:cs="宋体"/>
                <w:sz w:val="24"/>
                <w:szCs w:val="24"/>
              </w:rPr>
              <w:t>天然气燃烧产生燃烧废气</w:t>
            </w:r>
            <w:r>
              <w:rPr>
                <w:rFonts w:hint="eastAsia" w:ascii="宋体" w:hAnsi="宋体" w:eastAsia="宋体" w:cs="宋体"/>
                <w:sz w:val="24"/>
                <w:szCs w:val="24"/>
                <w:lang w:val="en-US" w:eastAsia="zh-CN"/>
              </w:rPr>
              <w:t>和</w:t>
            </w:r>
            <w:r>
              <w:rPr>
                <w:rFonts w:hint="eastAsia" w:ascii="宋体" w:hAnsi="宋体" w:eastAsia="宋体" w:cs="宋体"/>
                <w:sz w:val="24"/>
              </w:rPr>
              <w:t>烘烤过程中会产生少量异味</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项目在配料调粉及搅拌过程中会产生少量粉尘，主要为</w:t>
            </w:r>
            <w:r>
              <w:rPr>
                <w:rFonts w:hint="eastAsia" w:ascii="宋体" w:hAnsi="宋体" w:eastAsia="宋体" w:cs="宋体"/>
                <w:sz w:val="24"/>
                <w:szCs w:val="24"/>
                <w:lang w:eastAsia="zh-CN"/>
              </w:rPr>
              <w:t>面粉、蛋糕预拌粉</w:t>
            </w:r>
            <w:r>
              <w:rPr>
                <w:rFonts w:hint="eastAsia" w:ascii="宋体" w:hAnsi="宋体" w:eastAsia="宋体" w:cs="宋体"/>
                <w:sz w:val="24"/>
                <w:szCs w:val="24"/>
              </w:rPr>
              <w:t>和糯米粉</w:t>
            </w:r>
            <w:r>
              <w:rPr>
                <w:rFonts w:hint="eastAsia" w:ascii="宋体" w:hAnsi="宋体" w:eastAsia="宋体" w:cs="宋体"/>
                <w:sz w:val="24"/>
                <w:szCs w:val="24"/>
                <w:lang w:eastAsia="zh-CN"/>
              </w:rPr>
              <w:t>（大福粉）</w:t>
            </w:r>
            <w:r>
              <w:rPr>
                <w:rFonts w:hint="eastAsia" w:ascii="宋体" w:hAnsi="宋体" w:eastAsia="宋体" w:cs="宋体"/>
                <w:sz w:val="24"/>
                <w:szCs w:val="24"/>
              </w:rPr>
              <w:t>颗粒，由于其过程中不断添加水，且搅拌机为密闭状态，故飘逸出的尘量较小</w:t>
            </w:r>
            <w:r>
              <w:rPr>
                <w:rFonts w:hint="eastAsia" w:ascii="宋体" w:hAnsi="宋体" w:eastAsia="宋体" w:cs="宋体"/>
                <w:sz w:val="24"/>
                <w:szCs w:val="24"/>
                <w:lang w:eastAsia="zh-CN"/>
              </w:rPr>
              <w:t>，</w:t>
            </w:r>
            <w:r>
              <w:rPr>
                <w:rFonts w:hint="eastAsia" w:ascii="宋体" w:hAnsi="宋体" w:eastAsia="宋体" w:cs="宋体"/>
                <w:sz w:val="24"/>
                <w:szCs w:val="24"/>
              </w:rPr>
              <w:t>配料</w:t>
            </w:r>
            <w:r>
              <w:rPr>
                <w:rFonts w:hint="eastAsia" w:ascii="宋体" w:hAnsi="宋体" w:eastAsia="宋体" w:cs="宋体"/>
                <w:sz w:val="24"/>
                <w:szCs w:val="24"/>
                <w:lang w:eastAsia="zh-CN"/>
              </w:rPr>
              <w:t>区</w:t>
            </w:r>
            <w:r>
              <w:rPr>
                <w:rFonts w:hint="eastAsia" w:ascii="宋体" w:hAnsi="宋体" w:eastAsia="宋体" w:cs="宋体"/>
                <w:sz w:val="24"/>
                <w:szCs w:val="24"/>
              </w:rPr>
              <w:t>及搅拌</w:t>
            </w:r>
            <w:r>
              <w:rPr>
                <w:rFonts w:hint="eastAsia" w:ascii="宋体" w:hAnsi="宋体" w:eastAsia="宋体" w:cs="宋体"/>
                <w:sz w:val="24"/>
                <w:szCs w:val="24"/>
                <w:lang w:eastAsia="zh-CN"/>
              </w:rPr>
              <w:t>区</w:t>
            </w:r>
            <w:r>
              <w:rPr>
                <w:rFonts w:hint="eastAsia" w:ascii="宋体" w:hAnsi="宋体" w:eastAsia="宋体" w:cs="宋体"/>
                <w:sz w:val="24"/>
                <w:szCs w:val="24"/>
              </w:rPr>
              <w:t>采用全密闭无尘车间，产生粉尘沉降至车间及地面，定期清理沉降粉尘固废，不对外排放。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C00000"/>
                <w:sz w:val="24"/>
                <w:szCs w:val="24"/>
                <w:lang w:val="en-US" w:eastAsia="zh-CN"/>
              </w:rPr>
            </w:pPr>
            <w:r>
              <w:rPr>
                <w:rFonts w:hint="eastAsia" w:ascii="宋体" w:hAnsi="宋体" w:eastAsia="宋体" w:cs="宋体"/>
                <w:sz w:val="24"/>
                <w:szCs w:val="24"/>
              </w:rPr>
              <w:t>本项目隧道炉使用天然气燃烧作为热源，天然气燃烧产生燃烧废气，主要污染因子为颗粒物（烟尘）、SO</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和 NO</w:t>
            </w:r>
            <w:r>
              <w:rPr>
                <w:rFonts w:hint="eastAsia" w:ascii="宋体" w:hAnsi="宋体" w:eastAsia="宋体" w:cs="宋体"/>
                <w:sz w:val="24"/>
                <w:szCs w:val="24"/>
                <w:vertAlign w:val="subscript"/>
              </w:rPr>
              <w:t>X</w:t>
            </w:r>
            <w:r>
              <w:rPr>
                <w:rFonts w:hint="eastAsia" w:ascii="宋体" w:hAnsi="宋体" w:eastAsia="宋体" w:cs="宋体"/>
                <w:sz w:val="24"/>
                <w:szCs w:val="24"/>
              </w:rPr>
              <w:t>。燃</w:t>
            </w:r>
            <w:r>
              <w:rPr>
                <w:rFonts w:hint="eastAsia" w:ascii="宋体" w:hAnsi="宋体" w:eastAsia="宋体" w:cs="宋体"/>
                <w:color w:val="auto"/>
                <w:sz w:val="24"/>
                <w:szCs w:val="24"/>
              </w:rPr>
              <w:t>烧废气通过</w:t>
            </w:r>
            <w:r>
              <w:rPr>
                <w:rFonts w:hint="eastAsia" w:ascii="宋体" w:hAnsi="宋体" w:eastAsia="宋体" w:cs="宋体"/>
                <w:color w:val="auto"/>
                <w:sz w:val="24"/>
                <w:szCs w:val="24"/>
                <w:lang w:val="en-US" w:eastAsia="zh-CN"/>
              </w:rPr>
              <w:t>1根不低于15m高</w:t>
            </w:r>
            <w:r>
              <w:rPr>
                <w:rFonts w:hint="eastAsia" w:ascii="宋体" w:hAnsi="宋体" w:eastAsia="宋体" w:cs="宋体"/>
                <w:color w:val="auto"/>
                <w:sz w:val="24"/>
                <w:szCs w:val="24"/>
              </w:rPr>
              <w:t>排气筒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DA001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高空排放。</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产品在烘烤过程中会产生少量异味，项目在烤炉区域设置负压抽风装置及排气装置，出炉间及洁净区全部为空间净化区域，主要来源于食物香气等，该部分气体难以集中收集，无组织排放于车间内。为减轻异味气体对工作人员及周围环境的影响，企业加强车间通风换气，在职工下班后对生产区域进行紫外线杀菌消毒，减少烘烤产生的异味。烘烤异味对周边环境影响较小。</w:t>
            </w:r>
          </w:p>
          <w:p>
            <w:pPr>
              <w:numPr>
                <w:ilvl w:val="0"/>
                <w:numId w:val="6"/>
              </w:numPr>
              <w:spacing w:line="360" w:lineRule="auto"/>
              <w:rPr>
                <w:rFonts w:ascii="微软雅黑" w:hAnsi="微软雅黑" w:eastAsia="宋体" w:cs="微软雅黑"/>
                <w:b/>
                <w:bCs/>
                <w:sz w:val="24"/>
              </w:rPr>
            </w:pPr>
            <w:r>
              <w:rPr>
                <w:rFonts w:hint="eastAsia" w:ascii="微软雅黑" w:hAnsi="微软雅黑" w:eastAsia="宋体" w:cs="微软雅黑"/>
                <w:b/>
                <w:bCs/>
                <w:sz w:val="24"/>
              </w:rPr>
              <w:t>废水</w:t>
            </w:r>
          </w:p>
          <w:p>
            <w:pPr>
              <w:spacing w:line="360" w:lineRule="auto"/>
              <w:ind w:firstLine="480" w:firstLineChars="200"/>
              <w:jc w:val="left"/>
              <w:rPr>
                <w:rFonts w:hint="default" w:asciiTheme="minorEastAsia" w:hAnsiTheme="minorEastAsia" w:eastAsiaTheme="minorEastAsia" w:cstheme="minorEastAsia"/>
                <w:color w:val="C00000"/>
                <w:sz w:val="24"/>
                <w:szCs w:val="24"/>
                <w:lang w:val="en-US" w:eastAsia="zh-CN"/>
              </w:rPr>
            </w:pPr>
            <w:r>
              <w:rPr>
                <w:rFonts w:hint="eastAsia" w:asciiTheme="minorEastAsia" w:hAnsiTheme="minorEastAsia" w:eastAsiaTheme="minorEastAsia" w:cstheme="minorEastAsia"/>
                <w:sz w:val="24"/>
                <w:szCs w:val="24"/>
              </w:rPr>
              <w:t>本项目产生的废水主要为生活污水</w:t>
            </w:r>
            <w:r>
              <w:rPr>
                <w:rFonts w:hint="eastAsia" w:asciiTheme="minorEastAsia" w:hAnsiTheme="minorEastAsia" w:cstheme="minorEastAsia"/>
                <w:sz w:val="24"/>
                <w:szCs w:val="24"/>
                <w:lang w:val="en-US" w:eastAsia="zh-CN"/>
              </w:rPr>
              <w:t>和清洗废水。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sz w:val="24"/>
              </w:rPr>
            </w:pPr>
            <w:r>
              <w:rPr>
                <w:rFonts w:hint="eastAsia" w:ascii="宋体" w:hAnsi="宋体" w:eastAsia="宋体" w:cs="宋体"/>
                <w:color w:val="auto"/>
                <w:sz w:val="24"/>
                <w:szCs w:val="24"/>
              </w:rPr>
              <w:t>本项目采用雨、污分流的排水体制。雨水经厂区雨水管道排入市政雨水管道。生活污水经化粪池预处理</w:t>
            </w:r>
            <w:r>
              <w:rPr>
                <w:rFonts w:hint="eastAsia" w:ascii="宋体" w:hAnsi="宋体" w:eastAsia="宋体" w:cs="宋体"/>
                <w:color w:val="auto"/>
                <w:sz w:val="24"/>
                <w:szCs w:val="24"/>
                <w:lang w:eastAsia="zh-CN"/>
              </w:rPr>
              <w:t>、清洗废水进入厂区自建污水处理设施处理后</w:t>
            </w:r>
            <w:r>
              <w:rPr>
                <w:rFonts w:hint="eastAsia" w:ascii="宋体" w:hAnsi="宋体" w:eastAsia="宋体" w:cs="宋体"/>
                <w:color w:val="auto"/>
                <w:sz w:val="24"/>
                <w:szCs w:val="24"/>
              </w:rPr>
              <w:t>一同</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rPr>
              <w:t>市政污水管网最终进入</w:t>
            </w:r>
            <w:r>
              <w:rPr>
                <w:rFonts w:hint="eastAsia" w:ascii="宋体" w:hAnsi="宋体" w:eastAsia="宋体" w:cs="宋体"/>
                <w:color w:val="auto"/>
                <w:sz w:val="24"/>
                <w:szCs w:val="24"/>
                <w:lang w:eastAsia="zh-CN"/>
              </w:rPr>
              <w:t>巢湖市岗岭</w:t>
            </w:r>
            <w:r>
              <w:rPr>
                <w:rFonts w:hint="eastAsia" w:ascii="宋体" w:hAnsi="宋体" w:eastAsia="宋体" w:cs="宋体"/>
                <w:color w:val="auto"/>
                <w:sz w:val="24"/>
                <w:szCs w:val="24"/>
              </w:rPr>
              <w:t>污水处理厂进一步处理</w:t>
            </w:r>
            <w:r>
              <w:rPr>
                <w:rFonts w:hint="eastAsia" w:ascii="宋体" w:hAnsi="宋体" w:eastAsia="宋体" w:cs="宋体"/>
                <w:color w:val="auto"/>
                <w:sz w:val="24"/>
                <w:szCs w:val="24"/>
                <w:lang w:eastAsia="zh-CN"/>
              </w:rPr>
              <w:t>，经处理达</w:t>
            </w:r>
            <w:r>
              <w:rPr>
                <w:rFonts w:hint="eastAsia" w:ascii="宋体" w:hAnsi="宋体" w:eastAsia="宋体" w:cs="宋体"/>
                <w:color w:val="auto"/>
                <w:sz w:val="24"/>
                <w:szCs w:val="24"/>
              </w:rPr>
              <w:t>《巢湖流域城镇污水处理厂和工业行业主要水污染物排放限值》（DB34/2710-2016</w:t>
            </w:r>
            <w:r>
              <w:rPr>
                <w:rFonts w:hint="eastAsia" w:ascii="宋体" w:hAnsi="宋体" w:eastAsia="宋体" w:cs="宋体"/>
                <w:sz w:val="24"/>
                <w:szCs w:val="24"/>
              </w:rPr>
              <w:t>）表2中城镇污水处理厂Ⅰ排放标准及《城镇污水处理厂污染物排放标准》（GB18918-2002）中一级A标准后排入</w:t>
            </w:r>
            <w:r>
              <w:rPr>
                <w:rFonts w:hint="eastAsia" w:ascii="宋体" w:hAnsi="宋体" w:eastAsia="宋体" w:cs="宋体"/>
                <w:sz w:val="24"/>
                <w:szCs w:val="24"/>
                <w:lang w:eastAsia="zh-CN"/>
              </w:rPr>
              <w:t>裕溪河</w:t>
            </w:r>
            <w:r>
              <w:rPr>
                <w:rFonts w:hint="eastAsia" w:ascii="宋体" w:hAnsi="宋体" w:eastAsia="宋体" w:cs="宋体"/>
                <w:sz w:val="24"/>
                <w:szCs w:val="24"/>
              </w:rPr>
              <w:t>。</w:t>
            </w:r>
          </w:p>
          <w:p>
            <w:pPr>
              <w:numPr>
                <w:ilvl w:val="0"/>
                <w:numId w:val="6"/>
              </w:numPr>
              <w:spacing w:line="360" w:lineRule="auto"/>
              <w:rPr>
                <w:rFonts w:ascii="微软雅黑" w:hAnsi="微软雅黑" w:eastAsia="宋体" w:cs="微软雅黑"/>
                <w:b/>
                <w:bCs/>
                <w:sz w:val="24"/>
              </w:rPr>
            </w:pPr>
            <w:r>
              <w:rPr>
                <w:rFonts w:hint="eastAsia" w:ascii="微软雅黑" w:hAnsi="微软雅黑" w:eastAsia="宋体" w:cs="微软雅黑"/>
                <w:b/>
                <w:bCs/>
                <w:sz w:val="24"/>
              </w:rPr>
              <w:t>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宋体" w:hAnsi="宋体" w:eastAsia="宋体" w:cs="宋体"/>
                <w:sz w:val="24"/>
              </w:rPr>
              <w:t>项目</w:t>
            </w:r>
            <w:r>
              <w:rPr>
                <w:rFonts w:hint="eastAsia" w:ascii="宋体" w:hAnsi="宋体" w:eastAsia="宋体" w:cs="宋体"/>
                <w:sz w:val="24"/>
                <w:lang w:eastAsia="zh-CN"/>
              </w:rPr>
              <w:t>搅拌</w:t>
            </w:r>
            <w:r>
              <w:rPr>
                <w:rFonts w:hint="eastAsia" w:ascii="宋体" w:hAnsi="宋体" w:eastAsia="宋体" w:cs="宋体"/>
                <w:sz w:val="24"/>
              </w:rPr>
              <w:t>机、</w:t>
            </w:r>
            <w:r>
              <w:rPr>
                <w:rFonts w:hint="eastAsia" w:ascii="宋体" w:hAnsi="宋体" w:eastAsia="宋体" w:cs="宋体"/>
                <w:sz w:val="24"/>
                <w:lang w:eastAsia="zh-CN"/>
              </w:rPr>
              <w:t>隧道炉</w:t>
            </w:r>
            <w:r>
              <w:rPr>
                <w:rFonts w:hint="eastAsia" w:ascii="宋体" w:hAnsi="宋体" w:eastAsia="宋体" w:cs="宋体"/>
                <w:sz w:val="24"/>
              </w:rPr>
              <w:t>、</w:t>
            </w:r>
            <w:r>
              <w:rPr>
                <w:rFonts w:hint="eastAsia" w:ascii="宋体" w:hAnsi="宋体" w:eastAsia="宋体" w:cs="宋体"/>
                <w:sz w:val="24"/>
                <w:lang w:eastAsia="zh-CN"/>
              </w:rPr>
              <w:t>切割机</w:t>
            </w:r>
            <w:r>
              <w:rPr>
                <w:rFonts w:hint="eastAsia" w:ascii="宋体" w:hAnsi="宋体" w:eastAsia="宋体" w:cs="宋体"/>
                <w:sz w:val="24"/>
              </w:rPr>
              <w:t>、包装机、</w:t>
            </w:r>
            <w:r>
              <w:rPr>
                <w:rFonts w:hint="eastAsia" w:ascii="宋体" w:hAnsi="宋体" w:eastAsia="宋体" w:cs="宋体"/>
                <w:sz w:val="24"/>
                <w:lang w:eastAsia="zh-CN"/>
              </w:rPr>
              <w:t>蒸炼机</w:t>
            </w:r>
            <w:r>
              <w:rPr>
                <w:rFonts w:hint="eastAsia" w:ascii="宋体" w:hAnsi="宋体" w:eastAsia="宋体" w:cs="宋体"/>
                <w:sz w:val="24"/>
              </w:rPr>
              <w:t>等设备在运行时会产生一定的机械噪声，噪声源强的声功率级为</w:t>
            </w:r>
            <w:r>
              <w:rPr>
                <w:rFonts w:hint="eastAsia" w:ascii="宋体" w:hAnsi="宋体" w:eastAsia="宋体" w:cs="宋体"/>
                <w:sz w:val="24"/>
                <w:lang w:val="en-US" w:eastAsia="zh-CN"/>
              </w:rPr>
              <w:t>65</w:t>
            </w:r>
            <w:r>
              <w:rPr>
                <w:rFonts w:hint="eastAsia" w:ascii="宋体" w:hAnsi="宋体" w:eastAsia="宋体" w:cs="宋体"/>
                <w:sz w:val="24"/>
              </w:rPr>
              <w:t>～</w:t>
            </w:r>
            <w:r>
              <w:rPr>
                <w:rFonts w:hint="eastAsia" w:ascii="宋体" w:hAnsi="宋体" w:eastAsia="宋体" w:cs="宋体"/>
                <w:sz w:val="24"/>
                <w:lang w:val="en-US" w:eastAsia="zh-CN"/>
              </w:rPr>
              <w:t>85</w:t>
            </w:r>
            <w:r>
              <w:rPr>
                <w:rFonts w:hint="eastAsia" w:ascii="宋体" w:hAnsi="宋体" w:eastAsia="宋体" w:cs="宋体"/>
                <w:sz w:val="24"/>
              </w:rPr>
              <w:t>dB(A)之间。</w:t>
            </w:r>
            <w:r>
              <w:rPr>
                <w:rFonts w:hint="eastAsia" w:ascii="宋体" w:hAnsi="宋体" w:eastAsia="宋体" w:cs="宋体"/>
                <w:sz w:val="24"/>
                <w:szCs w:val="24"/>
              </w:rPr>
              <w:t>项目厂界外50m范围内无声环境敏感目标，在采取相应的降噪措施后，厂界噪声可以达到《工业企业厂界环境噪声排放标准》（GB12348-2008）中3类标准。</w:t>
            </w:r>
            <w:r>
              <w:rPr>
                <w:rFonts w:hint="eastAsia" w:asciiTheme="minorEastAsia" w:hAnsiTheme="minorEastAsia" w:eastAsiaTheme="minorEastAsia" w:cstheme="minorEastAsia"/>
                <w:sz w:val="24"/>
                <w:szCs w:val="24"/>
              </w:rPr>
              <w:t>因此项目运行期对周边的声环境影响不大。</w:t>
            </w:r>
          </w:p>
          <w:p>
            <w:pPr>
              <w:numPr>
                <w:ilvl w:val="0"/>
                <w:numId w:val="6"/>
              </w:numPr>
              <w:spacing w:line="360" w:lineRule="auto"/>
              <w:rPr>
                <w:rFonts w:ascii="微软雅黑" w:hAnsi="微软雅黑" w:eastAsia="宋体" w:cs="微软雅黑"/>
                <w:b/>
                <w:bCs/>
                <w:sz w:val="24"/>
              </w:rPr>
            </w:pPr>
            <w:r>
              <w:rPr>
                <w:rFonts w:hint="eastAsia" w:ascii="微软雅黑" w:hAnsi="微软雅黑" w:eastAsia="宋体" w:cs="微软雅黑"/>
                <w:b/>
                <w:bCs/>
                <w:sz w:val="24"/>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本项目产生的固体废物包括有一般工业固废</w:t>
            </w:r>
            <w:r>
              <w:rPr>
                <w:rFonts w:hint="eastAsia"/>
                <w:sz w:val="24"/>
                <w:szCs w:val="24"/>
                <w:lang w:val="en-US" w:eastAsia="zh-CN"/>
              </w:rPr>
              <w:t>和</w:t>
            </w:r>
            <w:r>
              <w:rPr>
                <w:sz w:val="24"/>
                <w:szCs w:val="24"/>
              </w:rPr>
              <w:t>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项目固体废弃物来源包括员工生活垃圾以及生产过程产生的不合格品及边角料、废包装材料</w:t>
            </w:r>
            <w:r>
              <w:rPr>
                <w:rFonts w:hint="eastAsia" w:ascii="宋体" w:hAnsi="宋体" w:eastAsia="宋体" w:cs="宋体"/>
                <w:sz w:val="24"/>
                <w:lang w:eastAsia="zh-CN"/>
              </w:rPr>
              <w:t>、污水处理污泥</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（1）生活垃圾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w:t>
            </w:r>
            <w:r>
              <w:rPr>
                <w:rFonts w:hint="eastAsia" w:ascii="宋体" w:hAnsi="宋体" w:eastAsia="宋体" w:cs="宋体"/>
                <w:sz w:val="24"/>
                <w:lang w:val="en-US" w:eastAsia="zh-CN"/>
              </w:rPr>
              <w:t>6</w:t>
            </w:r>
            <w:r>
              <w:rPr>
                <w:rFonts w:hint="eastAsia" w:ascii="宋体" w:hAnsi="宋体" w:eastAsia="宋体" w:cs="宋体"/>
                <w:sz w:val="24"/>
              </w:rPr>
              <w:t>0名员工不在项目内食宿，生活垃圾产生量按0.5kg/人.d 计算，生活垃圾产生量为</w:t>
            </w:r>
            <w:r>
              <w:rPr>
                <w:rFonts w:hint="eastAsia" w:ascii="宋体" w:hAnsi="宋体" w:eastAsia="宋体" w:cs="宋体"/>
                <w:sz w:val="24"/>
                <w:lang w:val="en-US" w:eastAsia="zh-CN"/>
              </w:rPr>
              <w:t>9</w:t>
            </w:r>
            <w:r>
              <w:rPr>
                <w:rFonts w:hint="eastAsia" w:ascii="宋体" w:hAnsi="宋体" w:eastAsia="宋体" w:cs="宋体"/>
                <w:sz w:val="24"/>
              </w:rPr>
              <w:t>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val="en-US" w:eastAsia="zh-CN"/>
              </w:rPr>
              <w:t>4</w:t>
            </w:r>
            <w:r>
              <w:rPr>
                <w:rFonts w:hint="eastAsia" w:ascii="宋体" w:hAnsi="宋体" w:eastAsia="宋体" w:cs="宋体"/>
                <w:b/>
                <w:bCs/>
                <w:sz w:val="24"/>
              </w:rPr>
              <w:t>）一般固体废弃物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①不合格品及边角料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本项目配料、搅拌过程中产生粉尘沉降至车间及地面，定期清理粉尘固废，粉尘产生量约为</w:t>
            </w:r>
            <w:r>
              <w:rPr>
                <w:rFonts w:hint="eastAsia" w:asciiTheme="minorEastAsia" w:hAnsiTheme="minorEastAsia" w:eastAsiaTheme="minorEastAsia" w:cstheme="minorEastAsia"/>
                <w:sz w:val="24"/>
                <w:szCs w:val="24"/>
                <w:lang w:val="en-US" w:eastAsia="zh-CN"/>
              </w:rPr>
              <w:t>1.01</w:t>
            </w:r>
            <w:r>
              <w:rPr>
                <w:rFonts w:hint="eastAsia" w:asciiTheme="minorEastAsia" w:hAnsiTheme="minorEastAsia" w:eastAsiaTheme="minorEastAsia" w:cstheme="minorEastAsia"/>
                <w:sz w:val="24"/>
                <w:szCs w:val="24"/>
              </w:rPr>
              <w:t>t/a；成型过程中均会产生少量</w:t>
            </w:r>
            <w:r>
              <w:rPr>
                <w:rFonts w:hint="eastAsia" w:asciiTheme="minorEastAsia" w:hAnsiTheme="minorEastAsia" w:eastAsiaTheme="minorEastAsia" w:cstheme="minorEastAsia"/>
                <w:sz w:val="24"/>
                <w:szCs w:val="24"/>
                <w:lang w:eastAsia="zh-CN"/>
              </w:rPr>
              <w:t>边角料及</w:t>
            </w:r>
            <w:r>
              <w:rPr>
                <w:rFonts w:hint="eastAsia" w:asciiTheme="minorEastAsia" w:hAnsiTheme="minorEastAsia" w:eastAsiaTheme="minorEastAsia" w:cstheme="minorEastAsia"/>
                <w:sz w:val="24"/>
                <w:lang w:eastAsia="zh-CN"/>
              </w:rPr>
              <w:t>不合格品</w:t>
            </w:r>
            <w:r>
              <w:rPr>
                <w:rFonts w:hint="eastAsia" w:asciiTheme="minorEastAsia" w:hAnsiTheme="minorEastAsia" w:eastAsiaTheme="minorEastAsia" w:cstheme="minorEastAsia"/>
                <w:sz w:val="24"/>
                <w:szCs w:val="24"/>
              </w:rPr>
              <w:t>，约为</w:t>
            </w:r>
            <w:r>
              <w:rPr>
                <w:rFonts w:hint="eastAsia" w:asciiTheme="minorEastAsia" w:hAnsiTheme="minorEastAsia" w:eastAsiaTheme="minorEastAsia" w:cstheme="minorEastAsia"/>
                <w:sz w:val="24"/>
                <w:szCs w:val="24"/>
                <w:lang w:val="en-US" w:eastAsia="zh-CN"/>
              </w:rPr>
              <w:t>3.99</w:t>
            </w:r>
            <w:r>
              <w:rPr>
                <w:rFonts w:hint="eastAsia" w:asciiTheme="minorEastAsia" w:hAnsiTheme="minorEastAsia" w:eastAsiaTheme="minorEastAsia" w:cstheme="minorEastAsia"/>
                <w:sz w:val="24"/>
                <w:szCs w:val="24"/>
              </w:rPr>
              <w:t>t/a；因此，边角料、</w:t>
            </w:r>
            <w:r>
              <w:rPr>
                <w:rFonts w:hint="eastAsia" w:asciiTheme="minorEastAsia" w:hAnsiTheme="minorEastAsia" w:eastAsiaTheme="minorEastAsia" w:cstheme="minorEastAsia"/>
                <w:sz w:val="24"/>
                <w:szCs w:val="24"/>
                <w:lang w:eastAsia="zh-CN"/>
              </w:rPr>
              <w:t>不合格品</w:t>
            </w:r>
            <w:r>
              <w:rPr>
                <w:rFonts w:hint="eastAsia" w:asciiTheme="minorEastAsia" w:hAnsiTheme="minorEastAsia" w:eastAsiaTheme="minorEastAsia" w:cstheme="minorEastAsia"/>
                <w:sz w:val="24"/>
                <w:szCs w:val="24"/>
              </w:rPr>
              <w:t>固废共</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t/a，</w:t>
            </w:r>
            <w:r>
              <w:rPr>
                <w:rFonts w:hint="eastAsia" w:asciiTheme="minorEastAsia" w:hAnsiTheme="minorEastAsia" w:eastAsiaTheme="minorEastAsia" w:cstheme="minorEastAsia"/>
                <w:sz w:val="24"/>
                <w:lang w:eastAsia="zh-CN"/>
              </w:rPr>
              <w:t>均</w:t>
            </w:r>
            <w:r>
              <w:rPr>
                <w:rFonts w:hint="eastAsia" w:asciiTheme="minorEastAsia" w:hAnsiTheme="minorEastAsia" w:eastAsiaTheme="minorEastAsia" w:cstheme="minorEastAsia"/>
                <w:sz w:val="24"/>
              </w:rPr>
              <w:t>为粮食类废料，为避免浪费，建议联系养猪专业户运回作为猪饲料。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②废包装材料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B0F0"/>
                <w:sz w:val="24"/>
                <w:szCs w:val="24"/>
                <w:lang w:eastAsia="zh-CN"/>
              </w:rPr>
            </w:pPr>
            <w:r>
              <w:rPr>
                <w:rFonts w:hint="eastAsia" w:asciiTheme="minorEastAsia" w:hAnsiTheme="minorEastAsia" w:eastAsiaTheme="minorEastAsia" w:cstheme="minorEastAsia"/>
                <w:color w:val="auto"/>
                <w:sz w:val="24"/>
                <w:szCs w:val="24"/>
                <w:shd w:val="clear" w:color="auto" w:fill="auto"/>
              </w:rPr>
              <w:t>沾有原材料蛋液、果酱</w:t>
            </w:r>
            <w:r>
              <w:rPr>
                <w:rFonts w:hint="eastAsia" w:asciiTheme="minorEastAsia" w:hAnsiTheme="minorEastAsia" w:eastAsiaTheme="minorEastAsia" w:cstheme="minorEastAsia"/>
                <w:color w:val="auto"/>
                <w:sz w:val="24"/>
                <w:szCs w:val="24"/>
                <w:shd w:val="clear" w:color="auto" w:fill="auto"/>
                <w:lang w:eastAsia="zh-CN"/>
              </w:rPr>
              <w:t>、面粉</w:t>
            </w:r>
            <w:r>
              <w:rPr>
                <w:rFonts w:hint="eastAsia" w:asciiTheme="minorEastAsia" w:hAnsiTheme="minorEastAsia" w:eastAsiaTheme="minorEastAsia" w:cstheme="minorEastAsia"/>
                <w:color w:val="auto"/>
                <w:sz w:val="24"/>
                <w:szCs w:val="24"/>
                <w:shd w:val="clear" w:color="auto" w:fill="auto"/>
              </w:rPr>
              <w:t>等</w:t>
            </w:r>
            <w:r>
              <w:rPr>
                <w:rFonts w:hint="eastAsia" w:asciiTheme="minorEastAsia" w:hAnsiTheme="minorEastAsia" w:eastAsiaTheme="minorEastAsia" w:cstheme="minorEastAsia"/>
                <w:color w:val="auto"/>
                <w:sz w:val="24"/>
                <w:szCs w:val="24"/>
                <w:shd w:val="clear" w:color="auto" w:fill="auto"/>
                <w:lang w:eastAsia="zh-CN"/>
              </w:rPr>
              <w:t>原材料</w:t>
            </w:r>
            <w:r>
              <w:rPr>
                <w:rFonts w:hint="eastAsia" w:asciiTheme="minorEastAsia" w:hAnsiTheme="minorEastAsia" w:eastAsiaTheme="minorEastAsia" w:cstheme="minorEastAsia"/>
                <w:color w:val="auto"/>
                <w:sz w:val="24"/>
                <w:szCs w:val="24"/>
                <w:shd w:val="clear" w:color="auto" w:fill="auto"/>
              </w:rPr>
              <w:t>的包装袋</w:t>
            </w:r>
            <w:r>
              <w:rPr>
                <w:rFonts w:hint="eastAsia" w:asciiTheme="minorEastAsia" w:hAnsiTheme="minorEastAsia" w:eastAsiaTheme="minorEastAsia" w:cstheme="minorEastAsia"/>
                <w:color w:val="auto"/>
                <w:sz w:val="24"/>
                <w:shd w:val="clear" w:color="auto" w:fill="auto"/>
              </w:rPr>
              <w:t>、盒等，</w:t>
            </w:r>
            <w:r>
              <w:rPr>
                <w:rFonts w:hint="eastAsia" w:asciiTheme="minorEastAsia" w:hAnsiTheme="minorEastAsia" w:eastAsiaTheme="minorEastAsia" w:cstheme="minorEastAsia"/>
                <w:color w:val="auto"/>
                <w:sz w:val="24"/>
                <w:szCs w:val="24"/>
                <w:shd w:val="clear" w:color="auto" w:fill="auto"/>
              </w:rPr>
              <w:t>产生量约</w:t>
            </w:r>
            <w:r>
              <w:rPr>
                <w:rFonts w:hint="eastAsia" w:asciiTheme="minorEastAsia" w:hAnsiTheme="minorEastAsia" w:eastAsiaTheme="minorEastAsia" w:cstheme="minorEastAsia"/>
                <w:color w:val="auto"/>
                <w:sz w:val="24"/>
                <w:szCs w:val="24"/>
                <w:shd w:val="clear" w:color="auto" w:fill="auto"/>
                <w:lang w:eastAsia="zh-CN"/>
              </w:rPr>
              <w:t>为</w:t>
            </w:r>
            <w:r>
              <w:rPr>
                <w:rFonts w:hint="eastAsia" w:asciiTheme="minorEastAsia" w:hAnsiTheme="minorEastAsia" w:eastAsiaTheme="minorEastAsia" w:cstheme="minorEastAsia"/>
                <w:color w:val="auto"/>
                <w:sz w:val="24"/>
                <w:szCs w:val="24"/>
                <w:shd w:val="clear" w:color="auto" w:fill="auto"/>
              </w:rPr>
              <w:t>1.5t/a</w:t>
            </w:r>
            <w:r>
              <w:rPr>
                <w:rFonts w:hint="eastAsia" w:asciiTheme="minorEastAsia" w:hAnsiTheme="minorEastAsia" w:eastAsiaTheme="minorEastAsia" w:cstheme="minorEastAsia"/>
                <w:color w:val="auto"/>
                <w:sz w:val="24"/>
                <w:shd w:val="clear" w:color="auto" w:fill="auto"/>
              </w:rPr>
              <w:t>，</w:t>
            </w:r>
            <w:r>
              <w:rPr>
                <w:rFonts w:hint="eastAsia" w:asciiTheme="minorEastAsia" w:hAnsiTheme="minorEastAsia" w:eastAsiaTheme="minorEastAsia" w:cstheme="minorEastAsia"/>
                <w:color w:val="auto"/>
                <w:sz w:val="24"/>
                <w:shd w:val="clear" w:color="auto" w:fill="auto"/>
                <w:lang w:eastAsia="zh-CN"/>
              </w:rPr>
              <w:t>可利用部分外售物资回收公司，不可回收部分经收集后由环卫部门清运处理。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③污水处理污泥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污水</w:t>
            </w:r>
            <w:r>
              <w:rPr>
                <w:rFonts w:hint="eastAsia" w:ascii="宋体" w:hAnsi="宋体" w:eastAsia="宋体" w:cs="宋体"/>
                <w:color w:val="auto"/>
                <w:sz w:val="24"/>
                <w:szCs w:val="24"/>
              </w:rPr>
              <w:t>处理设备处理水量为</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t/d（</w:t>
            </w:r>
            <w:r>
              <w:rPr>
                <w:rFonts w:hint="eastAsia" w:ascii="宋体" w:hAnsi="宋体" w:eastAsia="宋体" w:cs="宋体"/>
                <w:color w:val="auto"/>
                <w:sz w:val="24"/>
                <w:szCs w:val="24"/>
                <w:lang w:val="en-US" w:eastAsia="zh-CN"/>
              </w:rPr>
              <w:t>1200</w:t>
            </w:r>
            <w:r>
              <w:rPr>
                <w:rFonts w:hint="eastAsia" w:ascii="宋体" w:hAnsi="宋体" w:eastAsia="宋体" w:cs="宋体"/>
                <w:color w:val="auto"/>
                <w:sz w:val="24"/>
                <w:szCs w:val="24"/>
              </w:rPr>
              <w:t>t/a），污泥产生量按8t干污泥/1万t污水计算，则污水处理站污泥年产量约为</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t，不含重金属和有机溶剂，属一般固废，此固废经统一收集后由环卫部门</w:t>
            </w:r>
            <w:r>
              <w:rPr>
                <w:rFonts w:hint="eastAsia" w:ascii="宋体" w:hAnsi="宋体" w:eastAsia="宋体" w:cs="宋体"/>
                <w:color w:val="auto"/>
                <w:sz w:val="24"/>
                <w:szCs w:val="24"/>
                <w:lang w:eastAsia="zh-CN"/>
              </w:rPr>
              <w:t>统一</w:t>
            </w:r>
            <w:r>
              <w:rPr>
                <w:rFonts w:hint="eastAsia" w:ascii="宋体" w:hAnsi="宋体" w:eastAsia="宋体" w:cs="宋体"/>
                <w:color w:val="auto"/>
                <w:sz w:val="24"/>
                <w:szCs w:val="24"/>
              </w:rPr>
              <w:t>清运。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宋体" w:cs="微软雅黑"/>
                <w:b/>
                <w:bCs/>
                <w:sz w:val="24"/>
              </w:rPr>
            </w:pPr>
            <w:r>
              <w:rPr>
                <w:rFonts w:hint="eastAsia" w:ascii="宋体" w:hAnsi="宋体" w:eastAsia="宋体" w:cs="宋体"/>
                <w:b/>
                <w:bCs/>
                <w:sz w:val="24"/>
                <w:szCs w:val="24"/>
                <w:lang w:val="en-US" w:eastAsia="zh-CN"/>
              </w:rPr>
              <w:t>6、</w:t>
            </w:r>
            <w:r>
              <w:rPr>
                <w:rFonts w:hint="eastAsia" w:ascii="微软雅黑" w:hAnsi="微软雅黑" w:eastAsia="宋体" w:cs="微软雅黑"/>
                <w:b/>
                <w:bCs/>
                <w:sz w:val="24"/>
              </w:rPr>
              <w:t>风险防范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参照《建设项目环境风险评价技术导则》（HJ/T 169-2018）及《危险化学品重大危险源辨识》（GB18218-2018）对物质危险性的规定，本项目不存在重大危险源，本项目风险处于可接受水平。</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7、</w:t>
            </w:r>
            <w:r>
              <w:rPr>
                <w:rFonts w:hint="eastAsia" w:ascii="微软雅黑" w:hAnsi="微软雅黑" w:eastAsia="宋体" w:cs="微软雅黑"/>
                <w:b/>
                <w:bCs/>
                <w:sz w:val="24"/>
              </w:rPr>
              <w:t>综合结论</w:t>
            </w:r>
          </w:p>
          <w:p>
            <w:pPr>
              <w:adjustRightInd w:val="0"/>
              <w:snapToGrid w:val="0"/>
              <w:spacing w:line="360" w:lineRule="auto"/>
              <w:ind w:firstLine="480" w:firstLineChars="200"/>
              <w:rPr>
                <w:sz w:val="24"/>
              </w:rPr>
            </w:pPr>
            <w:r>
              <w:rPr>
                <w:rFonts w:hint="eastAsia" w:ascii="宋体" w:hAnsi="宋体" w:cs="宋体"/>
                <w:sz w:val="24"/>
                <w:lang w:eastAsia="zh-CN"/>
              </w:rPr>
              <w:t>安徽品味滋食品有限公司年产5000吨烘焙糕点食品</w:t>
            </w:r>
            <w:r>
              <w:rPr>
                <w:rFonts w:hint="eastAsia" w:ascii="宋体" w:hAnsi="宋体" w:cs="宋体"/>
                <w:sz w:val="24"/>
              </w:rPr>
              <w:t>项目</w:t>
            </w:r>
            <w:r>
              <w:rPr>
                <w:rFonts w:hint="eastAsia"/>
                <w:sz w:val="24"/>
              </w:rPr>
              <w:t>符合国家和地方产业政策规定，满足区域功能及区域要求，项目选址和总平面布置合理可行。</w:t>
            </w:r>
            <w:r>
              <w:rPr>
                <w:sz w:val="24"/>
              </w:rPr>
              <w:t>项目在采取各项环保措施后，各项污染物均能做到达标排放。因此，在建设单位履行其承诺，认真落实全部环保措施，并确保环保设施正常运行的情况下，从环境影响角度考虑，本项目</w:t>
            </w:r>
            <w:r>
              <w:rPr>
                <w:rFonts w:hint="eastAsia"/>
                <w:sz w:val="24"/>
                <w:lang w:eastAsia="zh-CN"/>
              </w:rPr>
              <w:t>的建设</w:t>
            </w:r>
            <w:r>
              <w:rPr>
                <w:sz w:val="24"/>
              </w:rPr>
              <w:t>是可行的。</w:t>
            </w:r>
          </w:p>
          <w:p>
            <w:pPr>
              <w:spacing w:line="480" w:lineRule="exact"/>
              <w:ind w:firstLine="480" w:firstLineChars="200"/>
              <w:rPr>
                <w:rFonts w:hint="eastAsia" w:asciiTheme="minorEastAsia" w:hAnsiTheme="minorEastAsia" w:eastAsiaTheme="minorEastAsia" w:cstheme="minorEastAsia"/>
                <w:sz w:val="24"/>
              </w:rPr>
            </w:pPr>
            <w:r>
              <w:rPr>
                <w:rFonts w:hint="eastAsia" w:ascii="Times New Roman" w:hAnsi="Times New Roman"/>
                <w:color w:val="auto"/>
                <w:sz w:val="24"/>
              </w:rPr>
              <w:t>当项目的环境影响评价文件经过批准后，若今后建设项目的性质、规模、地点或防治污染措施等发生重大变动时，建设单位应当重新报批建设项目的环境影响评价文件。</w:t>
            </w:r>
            <w:r>
              <w:rPr>
                <w:rFonts w:hint="eastAsia" w:asciiTheme="minorEastAsia" w:hAnsiTheme="minorEastAsia" w:eastAsiaTheme="minorEastAsia" w:cstheme="minorEastAsia"/>
                <w:sz w:val="24"/>
              </w:rPr>
              <w:t xml:space="preserve"> </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8、</w:t>
            </w:r>
            <w:r>
              <w:rPr>
                <w:rFonts w:hint="eastAsia" w:ascii="微软雅黑" w:hAnsi="微软雅黑" w:eastAsia="宋体" w:cs="微软雅黑"/>
                <w:b/>
                <w:bCs/>
                <w:sz w:val="24"/>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认真落实各项治理措施，确保污染处理设施的正常稳定运行，污染物稳定达标排放；杜绝污染物非正常排放。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本项目的建设应重视引进和建立先进的环保管理模式，完善管理机制，强化企业职工自身的环保意识和安全、消防事故风险意识。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切实做好厂区绿化工程，加强厂区绿化，提高厂区绿化面积。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做好安全消防工作，防止事故发生。</w:t>
            </w:r>
          </w:p>
          <w:p>
            <w:pPr>
              <w:numPr>
                <w:ilvl w:val="0"/>
                <w:numId w:val="0"/>
              </w:numPr>
              <w:spacing w:line="360" w:lineRule="auto"/>
              <w:rPr>
                <w:rFonts w:ascii="微软雅黑" w:hAnsi="微软雅黑" w:eastAsia="宋体" w:cs="微软雅黑"/>
                <w:b/>
                <w:bCs/>
                <w:sz w:val="24"/>
              </w:rPr>
            </w:pPr>
            <w:r>
              <w:rPr>
                <w:rFonts w:hint="eastAsia" w:ascii="微软雅黑" w:hAnsi="微软雅黑" w:eastAsia="宋体" w:cs="微软雅黑"/>
                <w:b/>
                <w:bCs/>
                <w:sz w:val="24"/>
                <w:lang w:val="en-US" w:eastAsia="zh-CN"/>
              </w:rPr>
              <w:t>9、</w:t>
            </w:r>
            <w:r>
              <w:rPr>
                <w:rFonts w:hint="eastAsia" w:ascii="微软雅黑" w:hAnsi="微软雅黑" w:eastAsia="宋体" w:cs="微软雅黑"/>
                <w:b/>
                <w:bCs/>
                <w:sz w:val="24"/>
              </w:rPr>
              <w:t>审批部门审批决定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关于安徽品味滋食品有限公司年产5000吨烘焙糕点食品项目环境影响报告表的批复</w:t>
            </w:r>
            <w:r>
              <w:rPr>
                <w:rFonts w:hint="eastAsia" w:asciiTheme="minorEastAsia" w:hAnsiTheme="minorEastAsia" w:cstheme="minorEastAsia"/>
                <w:b/>
                <w:snapToGrid w:val="0"/>
                <w:kern w:val="0"/>
                <w:sz w:val="24"/>
                <w:szCs w:val="24"/>
                <w:lang w:val="en-US" w:eastAsia="zh-CN"/>
              </w:rPr>
              <w:t>--------</w:t>
            </w:r>
            <w:r>
              <w:rPr>
                <w:rFonts w:hint="eastAsia" w:asciiTheme="minorEastAsia" w:hAnsiTheme="minorEastAsia" w:eastAsiaTheme="minorEastAsia" w:cstheme="minorEastAsia"/>
                <w:b/>
                <w:bCs/>
                <w:snapToGrid w:val="0"/>
                <w:kern w:val="0"/>
                <w:sz w:val="24"/>
                <w:szCs w:val="24"/>
              </w:rPr>
              <w:t>环</w:t>
            </w:r>
            <w:r>
              <w:rPr>
                <w:rFonts w:hint="eastAsia" w:asciiTheme="minorEastAsia" w:hAnsiTheme="minorEastAsia" w:eastAsiaTheme="minorEastAsia" w:cstheme="minorEastAsia"/>
                <w:b/>
                <w:bCs/>
                <w:snapToGrid w:val="0"/>
                <w:kern w:val="0"/>
                <w:sz w:val="24"/>
                <w:szCs w:val="24"/>
                <w:lang w:eastAsia="zh-CN"/>
              </w:rPr>
              <w:t>建</w:t>
            </w:r>
            <w:r>
              <w:rPr>
                <w:rFonts w:hint="eastAsia" w:asciiTheme="minorEastAsia" w:hAnsiTheme="minorEastAsia" w:eastAsiaTheme="minorEastAsia" w:cstheme="minorEastAsia"/>
                <w:b/>
                <w:bCs/>
                <w:snapToGrid w:val="0"/>
                <w:kern w:val="0"/>
                <w:sz w:val="24"/>
                <w:szCs w:val="24"/>
              </w:rPr>
              <w:t>审〔</w:t>
            </w:r>
            <w:r>
              <w:rPr>
                <w:rFonts w:hint="eastAsia" w:asciiTheme="minorEastAsia" w:hAnsiTheme="minorEastAsia" w:eastAsiaTheme="minorEastAsia" w:cstheme="minorEastAsia"/>
                <w:b/>
                <w:bCs/>
                <w:snapToGrid w:val="0"/>
                <w:kern w:val="0"/>
                <w:sz w:val="24"/>
                <w:szCs w:val="24"/>
                <w:lang w:val="en-US" w:eastAsia="zh-CN"/>
              </w:rPr>
              <w:t>2021</w:t>
            </w:r>
            <w:r>
              <w:rPr>
                <w:rFonts w:hint="eastAsia" w:asciiTheme="minorEastAsia" w:hAnsiTheme="minorEastAsia" w:eastAsiaTheme="minorEastAsia" w:cstheme="minorEastAsia"/>
                <w:b/>
                <w:bCs/>
                <w:snapToGrid w:val="0"/>
                <w:kern w:val="0"/>
                <w:sz w:val="24"/>
                <w:szCs w:val="24"/>
              </w:rPr>
              <w:t>〕</w:t>
            </w:r>
            <w:r>
              <w:rPr>
                <w:rFonts w:hint="eastAsia" w:asciiTheme="minorEastAsia" w:hAnsiTheme="minorEastAsia" w:eastAsiaTheme="minorEastAsia" w:cstheme="minorEastAsia"/>
                <w:b/>
                <w:bCs/>
                <w:snapToGrid w:val="0"/>
                <w:kern w:val="0"/>
                <w:sz w:val="24"/>
                <w:szCs w:val="24"/>
                <w:lang w:val="en-US" w:eastAsia="zh-CN"/>
              </w:rPr>
              <w:t>5082</w:t>
            </w:r>
            <w:r>
              <w:rPr>
                <w:rFonts w:hint="eastAsia" w:asciiTheme="minorEastAsia" w:hAnsiTheme="minorEastAsia" w:eastAsiaTheme="minorEastAsia" w:cstheme="minorEastAsia"/>
                <w:b/>
                <w:bCs/>
                <w:snapToGrid w:val="0"/>
                <w:kern w:val="0"/>
                <w:sz w:val="24"/>
                <w:szCs w:val="24"/>
              </w:rPr>
              <w:t>号</w:t>
            </w:r>
            <w:r>
              <w:rPr>
                <w:rFonts w:hint="eastAsia" w:asciiTheme="minorEastAsia" w:hAnsiTheme="minorEastAsia" w:eastAsiaTheme="minorEastAsia" w:cstheme="minorEastAsia"/>
                <w:b/>
                <w:bCs/>
                <w:snapToGrid w:val="0"/>
                <w:kern w:val="0"/>
                <w:sz w:val="24"/>
                <w:szCs w:val="24"/>
                <w:lang w:val="en-US" w:eastAsia="zh-CN"/>
              </w:rPr>
              <w:t xml:space="preserve">     </w:t>
            </w:r>
            <w:r>
              <w:rPr>
                <w:rFonts w:hint="eastAsia" w:asciiTheme="minorEastAsia" w:hAnsiTheme="minorEastAsia" w:eastAsiaTheme="minorEastAsia" w:cstheme="minorEastAsia"/>
                <w:snapToGrid w:val="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val="0"/>
                <w:bCs w:val="0"/>
                <w:snapToGrid w:val="0"/>
                <w:kern w:val="0"/>
                <w:sz w:val="24"/>
                <w:szCs w:val="24"/>
              </w:rPr>
            </w:pPr>
            <w:r>
              <w:rPr>
                <w:rFonts w:hint="eastAsia" w:asciiTheme="minorEastAsia" w:hAnsiTheme="minorEastAsia" w:eastAsiaTheme="minorEastAsia" w:cstheme="minorEastAsia"/>
                <w:b w:val="0"/>
                <w:bCs w:val="0"/>
                <w:kern w:val="0"/>
                <w:sz w:val="24"/>
                <w:szCs w:val="24"/>
              </w:rPr>
              <w:t>安徽品味滋食品有限公司：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val="0"/>
                <w:bCs w:val="0"/>
                <w:snapToGrid w:val="0"/>
                <w:kern w:val="0"/>
                <w:sz w:val="24"/>
                <w:szCs w:val="24"/>
              </w:rPr>
            </w:pPr>
            <w:r>
              <w:rPr>
                <w:rFonts w:hint="eastAsia" w:asciiTheme="minorEastAsia" w:hAnsiTheme="minorEastAsia" w:eastAsiaTheme="minorEastAsia" w:cstheme="minorEastAsia"/>
                <w:b w:val="0"/>
                <w:bCs w:val="0"/>
                <w:snapToGrid w:val="0"/>
                <w:kern w:val="0"/>
                <w:sz w:val="24"/>
                <w:szCs w:val="24"/>
              </w:rPr>
              <w:t>你公司报来的《安徽品味滋食品有限公司年产5000吨烘焙糕点食品项目</w:t>
            </w:r>
            <w:r>
              <w:rPr>
                <w:rFonts w:hint="eastAsia" w:asciiTheme="minorEastAsia" w:hAnsiTheme="minorEastAsia" w:eastAsiaTheme="minorEastAsia" w:cstheme="minorEastAsia"/>
                <w:b w:val="0"/>
                <w:bCs w:val="0"/>
                <w:sz w:val="24"/>
                <w:szCs w:val="24"/>
              </w:rPr>
              <w:t>环</w:t>
            </w:r>
            <w:r>
              <w:rPr>
                <w:rFonts w:hint="eastAsia" w:asciiTheme="minorEastAsia" w:hAnsiTheme="minorEastAsia" w:eastAsiaTheme="minorEastAsia" w:cstheme="minorEastAsia"/>
                <w:b w:val="0"/>
                <w:bCs w:val="0"/>
                <w:snapToGrid w:val="0"/>
                <w:kern w:val="0"/>
                <w:sz w:val="24"/>
                <w:szCs w:val="24"/>
              </w:rPr>
              <w:t>境影响报告表》（以下简称《报告表》）</w:t>
            </w:r>
            <w:r>
              <w:rPr>
                <w:rFonts w:hint="eastAsia" w:asciiTheme="minorEastAsia" w:hAnsiTheme="minorEastAsia" w:eastAsiaTheme="minorEastAsia" w:cstheme="minorEastAsia"/>
                <w:b w:val="0"/>
                <w:bCs w:val="0"/>
                <w:color w:val="auto"/>
                <w:sz w:val="24"/>
                <w:szCs w:val="24"/>
              </w:rPr>
              <w:t>及相关材料收悉，</w:t>
            </w:r>
            <w:r>
              <w:rPr>
                <w:rFonts w:hint="eastAsia" w:asciiTheme="minorEastAsia" w:hAnsiTheme="minorEastAsia" w:eastAsiaTheme="minorEastAsia" w:cstheme="minorEastAsia"/>
                <w:b w:val="0"/>
                <w:bCs w:val="0"/>
                <w:snapToGrid w:val="0"/>
                <w:kern w:val="0"/>
                <w:sz w:val="24"/>
                <w:szCs w:val="24"/>
              </w:rPr>
              <w:t>经审查，批复如下：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kern w:val="0"/>
                <w:sz w:val="24"/>
                <w:szCs w:val="24"/>
              </w:rPr>
            </w:pPr>
            <w:bookmarkStart w:id="18" w:name="OLE_LINK5"/>
            <w:r>
              <w:rPr>
                <w:rFonts w:hint="eastAsia" w:asciiTheme="minorEastAsia" w:hAnsiTheme="minorEastAsia" w:eastAsiaTheme="minorEastAsia" w:cstheme="minorEastAsia"/>
                <w:b w:val="0"/>
                <w:bCs w:val="0"/>
                <w:snapToGrid w:val="0"/>
                <w:kern w:val="0"/>
                <w:sz w:val="24"/>
                <w:szCs w:val="24"/>
              </w:rPr>
              <w:t>一、</w:t>
            </w:r>
            <w:r>
              <w:rPr>
                <w:rFonts w:hint="eastAsia" w:asciiTheme="minorEastAsia" w:hAnsiTheme="minorEastAsia" w:eastAsiaTheme="minorEastAsia" w:cstheme="minorEastAsia"/>
                <w:b w:val="0"/>
                <w:bCs w:val="0"/>
                <w:color w:val="auto"/>
                <w:sz w:val="24"/>
                <w:szCs w:val="24"/>
                <w:lang w:val="en-US" w:eastAsia="zh-CN"/>
              </w:rPr>
              <w:t>项目位于</w:t>
            </w:r>
            <w:r>
              <w:rPr>
                <w:rFonts w:hint="eastAsia" w:asciiTheme="minorEastAsia" w:hAnsiTheme="minorEastAsia" w:eastAsiaTheme="minorEastAsia" w:cstheme="minorEastAsia"/>
                <w:b w:val="0"/>
                <w:bCs w:val="0"/>
                <w:kern w:val="0"/>
                <w:sz w:val="24"/>
                <w:szCs w:val="24"/>
              </w:rPr>
              <w:t>安徽居巢经济开发区前进路与义城路交叉口，租赁安徽广得利胶囊有限公司厂房北侧区域用于生产</w:t>
            </w: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rPr>
              <w:t>项目</w:t>
            </w:r>
            <w:r>
              <w:rPr>
                <w:rFonts w:hint="eastAsia" w:asciiTheme="minorEastAsia" w:hAnsiTheme="minorEastAsia" w:eastAsiaTheme="minorEastAsia" w:cstheme="minorEastAsia"/>
                <w:b w:val="0"/>
                <w:bCs w:val="0"/>
                <w:kern w:val="0"/>
                <w:sz w:val="24"/>
                <w:szCs w:val="24"/>
                <w:lang w:eastAsia="zh-CN"/>
              </w:rPr>
              <w:t>区</w:t>
            </w:r>
            <w:r>
              <w:rPr>
                <w:rFonts w:hint="eastAsia" w:asciiTheme="minorEastAsia" w:hAnsiTheme="minorEastAsia" w:eastAsiaTheme="minorEastAsia" w:cstheme="minorEastAsia"/>
                <w:b w:val="0"/>
                <w:bCs w:val="0"/>
                <w:kern w:val="0"/>
                <w:sz w:val="24"/>
                <w:szCs w:val="24"/>
              </w:rPr>
              <w:t>东侧为安徽晨力电气有限公司在建厂房，南侧隔160米为川海集团，西侧隔义城路为巢湖金辰药业在建厂房，北侧为前进路。</w:t>
            </w:r>
            <w:r>
              <w:rPr>
                <w:rFonts w:hint="eastAsia" w:asciiTheme="minorEastAsia" w:hAnsiTheme="minorEastAsia" w:eastAsiaTheme="minorEastAsia" w:cstheme="minorEastAsia"/>
                <w:b w:val="0"/>
                <w:bCs w:val="0"/>
                <w:kern w:val="0"/>
                <w:sz w:val="24"/>
                <w:szCs w:val="24"/>
                <w:lang w:eastAsia="zh-CN"/>
              </w:rPr>
              <w:t>主要</w:t>
            </w:r>
            <w:r>
              <w:rPr>
                <w:rFonts w:hint="eastAsia" w:asciiTheme="minorEastAsia" w:hAnsiTheme="minorEastAsia" w:eastAsiaTheme="minorEastAsia" w:cstheme="minorEastAsia"/>
                <w:b w:val="0"/>
                <w:bCs w:val="0"/>
                <w:kern w:val="0"/>
                <w:sz w:val="24"/>
                <w:szCs w:val="24"/>
              </w:rPr>
              <w:t>建设内容：改造厂房，购置蛋糕打发机、搅拌机、烤炉等生产设备。项目建成后可形成年产5000吨烘焙糕点的生产能力</w:t>
            </w:r>
            <w:r>
              <w:rPr>
                <w:rFonts w:hint="eastAsia" w:asciiTheme="minorEastAsia" w:hAnsiTheme="minorEastAsia" w:eastAsiaTheme="minorEastAsia" w:cstheme="minorEastAsia"/>
                <w:b w:val="0"/>
                <w:bCs w:val="0"/>
                <w:kern w:val="0"/>
                <w:sz w:val="24"/>
                <w:szCs w:val="24"/>
                <w:lang w:eastAsia="zh-CN"/>
              </w:rPr>
              <w:t>（常温糕点</w:t>
            </w:r>
            <w:r>
              <w:rPr>
                <w:rFonts w:hint="eastAsia" w:asciiTheme="minorEastAsia" w:hAnsiTheme="minorEastAsia" w:eastAsiaTheme="minorEastAsia" w:cstheme="minorEastAsia"/>
                <w:b w:val="0"/>
                <w:bCs w:val="0"/>
                <w:kern w:val="0"/>
                <w:sz w:val="24"/>
                <w:szCs w:val="24"/>
                <w:lang w:val="en-US" w:eastAsia="zh-CN"/>
              </w:rPr>
              <w:t>1000t/a、冷冻糕点2000t/a、冷冻大福2000t/a</w:t>
            </w: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rPr>
              <w:t>。项目租赁面积2900平方米</w:t>
            </w: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kern w:val="0"/>
                <w:sz w:val="24"/>
                <w:szCs w:val="24"/>
              </w:rPr>
              <w:t>总投资</w:t>
            </w:r>
            <w:r>
              <w:rPr>
                <w:rFonts w:hint="eastAsia" w:asciiTheme="minorEastAsia" w:hAnsiTheme="minorEastAsia" w:eastAsiaTheme="minorEastAsia" w:cstheme="minorEastAsia"/>
                <w:kern w:val="0"/>
                <w:sz w:val="24"/>
                <w:szCs w:val="24"/>
                <w:lang w:val="en-US" w:eastAsia="zh-CN"/>
              </w:rPr>
              <w:t>600</w:t>
            </w:r>
            <w:r>
              <w:rPr>
                <w:rFonts w:hint="eastAsia" w:asciiTheme="minorEastAsia" w:hAnsiTheme="minorEastAsia" w:eastAsiaTheme="minorEastAsia" w:cstheme="minorEastAsia"/>
                <w:kern w:val="0"/>
                <w:sz w:val="24"/>
                <w:szCs w:val="24"/>
              </w:rPr>
              <w:t>万元</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其中环保投资</w:t>
            </w:r>
            <w:r>
              <w:rPr>
                <w:rFonts w:hint="eastAsia" w:asciiTheme="minorEastAsia" w:hAnsiTheme="minorEastAsia" w:eastAsia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auto"/>
              <w:ind w:firstLine="56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根据</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中华人民共和国</w:t>
            </w:r>
            <w:r>
              <w:rPr>
                <w:rFonts w:hint="eastAsia" w:asciiTheme="minorEastAsia" w:hAnsiTheme="minorEastAsia" w:eastAsiaTheme="minorEastAsia" w:cstheme="minorEastAsia"/>
                <w:color w:val="auto"/>
                <w:sz w:val="24"/>
                <w:szCs w:val="24"/>
              </w:rPr>
              <w:t>环境影响评价法》</w:t>
            </w:r>
            <w:r>
              <w:rPr>
                <w:rFonts w:hint="eastAsia" w:asciiTheme="minorEastAsia" w:hAnsiTheme="minorEastAsia" w:eastAsiaTheme="minorEastAsia" w:cstheme="minorEastAsia"/>
                <w:color w:val="auto"/>
                <w:sz w:val="24"/>
                <w:szCs w:val="24"/>
                <w:lang w:eastAsia="zh-CN"/>
              </w:rPr>
              <w:t>第二条及第二十条</w:t>
            </w:r>
            <w:r>
              <w:rPr>
                <w:rFonts w:hint="eastAsia" w:asciiTheme="minorEastAsia" w:hAnsiTheme="minorEastAsia" w:eastAsiaTheme="minorEastAsia" w:cstheme="minorEastAsia"/>
                <w:color w:val="auto"/>
                <w:sz w:val="24"/>
                <w:szCs w:val="24"/>
                <w:lang w:val="en-US" w:eastAsia="zh-CN"/>
              </w:rPr>
              <w:t>规定：“环境影响评价是对建设项目实施后可能造成的环境影响进行分析、预测和评估，提出预防或减轻不良环境影响的对策和措施”；“</w:t>
            </w:r>
            <w:r>
              <w:rPr>
                <w:rFonts w:hint="eastAsia" w:asciiTheme="minorEastAsia" w:hAnsiTheme="minorEastAsia" w:eastAsiaTheme="minorEastAsia" w:cstheme="minorEastAsia"/>
                <w:sz w:val="24"/>
                <w:szCs w:val="24"/>
                <w:lang w:eastAsia="zh-CN"/>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tabs>
                <w:tab w:val="left" w:pos="37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val="0"/>
                <w:bCs w:val="0"/>
                <w:snapToGrid w:val="0"/>
                <w:color w:val="auto"/>
                <w:kern w:val="0"/>
                <w:sz w:val="24"/>
                <w:szCs w:val="24"/>
              </w:rPr>
            </w:pPr>
            <w:r>
              <w:rPr>
                <w:rFonts w:hint="eastAsia" w:asciiTheme="minorEastAsia" w:hAnsiTheme="minorEastAsia" w:eastAsiaTheme="minorEastAsia" w:cstheme="minorEastAsia"/>
                <w:color w:val="auto"/>
                <w:sz w:val="24"/>
                <w:szCs w:val="24"/>
                <w:highlight w:val="none"/>
              </w:rPr>
              <w:t>本项目</w:t>
            </w:r>
            <w:r>
              <w:rPr>
                <w:rFonts w:hint="eastAsia" w:asciiTheme="minorEastAsia" w:hAnsiTheme="minorEastAsia" w:eastAsiaTheme="minorEastAsia" w:cstheme="minorEastAsia"/>
                <w:color w:val="auto"/>
                <w:sz w:val="24"/>
                <w:szCs w:val="24"/>
                <w:highlight w:val="none"/>
                <w:lang w:eastAsia="zh-CN"/>
              </w:rPr>
              <w:t>由</w:t>
            </w:r>
            <w:r>
              <w:rPr>
                <w:rFonts w:hint="eastAsia" w:asciiTheme="minorEastAsia" w:hAnsiTheme="minorEastAsia" w:eastAsiaTheme="minorEastAsia" w:cstheme="minorEastAsia"/>
                <w:kern w:val="0"/>
                <w:sz w:val="24"/>
                <w:szCs w:val="24"/>
              </w:rPr>
              <w:t>巢湖市发展和改革委员会进行了</w:t>
            </w:r>
            <w:r>
              <w:rPr>
                <w:rFonts w:hint="eastAsia" w:asciiTheme="minorEastAsia" w:hAnsiTheme="minorEastAsia" w:eastAsiaTheme="minorEastAsia" w:cstheme="minorEastAsia"/>
                <w:kern w:val="0"/>
                <w:sz w:val="24"/>
                <w:szCs w:val="24"/>
                <w:lang w:eastAsia="zh-CN"/>
              </w:rPr>
              <w:t>备案</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color w:val="auto"/>
                <w:sz w:val="24"/>
                <w:szCs w:val="24"/>
              </w:rPr>
              <w:t>在全面落实《</w:t>
            </w:r>
            <w:r>
              <w:rPr>
                <w:rFonts w:hint="eastAsia" w:asciiTheme="minorEastAsia" w:hAnsiTheme="minorEastAsia" w:eastAsiaTheme="minorEastAsia" w:cstheme="minorEastAsia"/>
                <w:color w:val="auto"/>
                <w:sz w:val="24"/>
                <w:szCs w:val="24"/>
                <w:lang w:eastAsia="zh-CN"/>
              </w:rPr>
              <w:t>报告表</w:t>
            </w:r>
            <w:r>
              <w:rPr>
                <w:rFonts w:hint="eastAsia" w:asciiTheme="minorEastAsia" w:hAnsiTheme="minorEastAsia" w:eastAsiaTheme="minorEastAsia" w:cstheme="minorEastAsia"/>
                <w:color w:val="auto"/>
                <w:sz w:val="24"/>
                <w:szCs w:val="24"/>
              </w:rPr>
              <w:t>》提出的各项环境保护措施和风险防范措施</w:t>
            </w:r>
            <w:r>
              <w:rPr>
                <w:rFonts w:hint="eastAsia" w:asciiTheme="minorEastAsia" w:hAnsiTheme="minorEastAsia" w:eastAsiaTheme="minorEastAsia" w:cstheme="minorEastAsia"/>
                <w:color w:val="auto"/>
                <w:sz w:val="24"/>
                <w:szCs w:val="24"/>
                <w:lang w:eastAsia="zh-CN"/>
              </w:rPr>
              <w:t>、确保各类污染物达标排放</w:t>
            </w:r>
            <w:r>
              <w:rPr>
                <w:rFonts w:hint="eastAsia" w:asciiTheme="minorEastAsia" w:hAnsiTheme="minorEastAsia" w:eastAsiaTheme="minorEastAsia" w:cstheme="minorEastAsia"/>
                <w:color w:val="auto"/>
                <w:sz w:val="24"/>
                <w:szCs w:val="24"/>
              </w:rPr>
              <w:t>的前提下，从环境</w:t>
            </w:r>
            <w:r>
              <w:rPr>
                <w:rFonts w:hint="eastAsia" w:asciiTheme="minorEastAsia" w:hAnsiTheme="minorEastAsia" w:eastAsiaTheme="minorEastAsia" w:cstheme="minorEastAsia"/>
                <w:color w:val="auto"/>
                <w:sz w:val="24"/>
                <w:szCs w:val="24"/>
                <w:lang w:eastAsia="zh-CN"/>
              </w:rPr>
              <w:t>影响</w:t>
            </w:r>
            <w:r>
              <w:rPr>
                <w:rFonts w:hint="eastAsia" w:asciiTheme="minorEastAsia" w:hAnsiTheme="minorEastAsia" w:eastAsiaTheme="minorEastAsia" w:cstheme="minorEastAsia"/>
                <w:color w:val="auto"/>
                <w:sz w:val="24"/>
                <w:szCs w:val="24"/>
              </w:rPr>
              <w:t>角度，</w:t>
            </w:r>
            <w:r>
              <w:rPr>
                <w:rFonts w:hint="eastAsia" w:asciiTheme="minorEastAsia" w:hAnsiTheme="minorEastAsia" w:eastAsiaTheme="minorEastAsia" w:cstheme="minorEastAsia"/>
                <w:sz w:val="24"/>
                <w:szCs w:val="24"/>
              </w:rPr>
              <w:t>我</w:t>
            </w:r>
            <w:r>
              <w:rPr>
                <w:rFonts w:hint="eastAsia" w:asciiTheme="minorEastAsia" w:hAnsiTheme="minorEastAsia" w:eastAsiaTheme="minorEastAsia" w:cstheme="minorEastAsia"/>
                <w:sz w:val="24"/>
                <w:szCs w:val="24"/>
                <w:lang w:eastAsia="zh-CN"/>
              </w:rPr>
              <w:t>局</w:t>
            </w:r>
            <w:r>
              <w:rPr>
                <w:rFonts w:hint="eastAsia" w:asciiTheme="minorEastAsia" w:hAnsiTheme="minorEastAsia" w:eastAsiaTheme="minorEastAsia" w:cstheme="minorEastAsia"/>
                <w:b w:val="0"/>
                <w:bCs w:val="0"/>
                <w:color w:val="auto"/>
                <w:sz w:val="24"/>
                <w:szCs w:val="24"/>
              </w:rPr>
              <w:t>原则同意</w:t>
            </w:r>
            <w:r>
              <w:rPr>
                <w:rFonts w:hint="eastAsia" w:asciiTheme="minorEastAsia" w:hAnsiTheme="minorEastAsia" w:eastAsiaTheme="minorEastAsia" w:cstheme="minorEastAsia"/>
                <w:b w:val="0"/>
                <w:bCs w:val="0"/>
                <w:color w:val="auto"/>
                <w:sz w:val="24"/>
                <w:szCs w:val="24"/>
                <w:lang w:eastAsia="zh-CN"/>
              </w:rPr>
              <w:t>该项目按照</w:t>
            </w:r>
            <w:r>
              <w:rPr>
                <w:rFonts w:hint="eastAsia" w:asciiTheme="minorEastAsia" w:hAnsiTheme="minorEastAsia" w:eastAsiaTheme="minorEastAsia" w:cstheme="minorEastAsia"/>
                <w:b w:val="0"/>
                <w:bCs w:val="0"/>
                <w:color w:val="auto"/>
                <w:sz w:val="24"/>
                <w:szCs w:val="24"/>
              </w:rPr>
              <w:t>安徽</w:t>
            </w:r>
            <w:r>
              <w:rPr>
                <w:rFonts w:hint="eastAsia" w:asciiTheme="minorEastAsia" w:hAnsiTheme="minorEastAsia" w:eastAsiaTheme="minorEastAsia" w:cstheme="minorEastAsia"/>
                <w:b w:val="0"/>
                <w:bCs w:val="0"/>
                <w:color w:val="auto"/>
                <w:sz w:val="24"/>
                <w:szCs w:val="24"/>
                <w:lang w:eastAsia="zh-CN"/>
              </w:rPr>
              <w:t>百成</w:t>
            </w:r>
            <w:r>
              <w:rPr>
                <w:rFonts w:hint="eastAsia" w:asciiTheme="minorEastAsia" w:hAnsiTheme="minorEastAsia" w:eastAsiaTheme="minorEastAsia" w:cstheme="minorEastAsia"/>
                <w:b w:val="0"/>
                <w:bCs w:val="0"/>
                <w:color w:val="auto"/>
                <w:sz w:val="24"/>
                <w:szCs w:val="24"/>
              </w:rPr>
              <w:t>环保</w:t>
            </w:r>
            <w:r>
              <w:rPr>
                <w:rFonts w:hint="eastAsia" w:asciiTheme="minorEastAsia" w:hAnsiTheme="minorEastAsia" w:eastAsiaTheme="minorEastAsia" w:cstheme="minorEastAsia"/>
                <w:b w:val="0"/>
                <w:bCs w:val="0"/>
                <w:color w:val="auto"/>
                <w:sz w:val="24"/>
                <w:szCs w:val="24"/>
                <w:lang w:eastAsia="zh-CN"/>
              </w:rPr>
              <w:t>技术</w:t>
            </w:r>
            <w:r>
              <w:rPr>
                <w:rFonts w:hint="eastAsia" w:asciiTheme="minorEastAsia" w:hAnsiTheme="minorEastAsia" w:eastAsiaTheme="minorEastAsia" w:cstheme="minorEastAsia"/>
                <w:b w:val="0"/>
                <w:bCs w:val="0"/>
                <w:color w:val="auto"/>
                <w:sz w:val="24"/>
                <w:szCs w:val="24"/>
              </w:rPr>
              <w:t>有限公司</w:t>
            </w:r>
            <w:r>
              <w:rPr>
                <w:rFonts w:hint="eastAsia" w:asciiTheme="minorEastAsia" w:hAnsiTheme="minorEastAsia" w:eastAsiaTheme="minorEastAsia" w:cstheme="minorEastAsia"/>
                <w:b w:val="0"/>
                <w:bCs w:val="0"/>
                <w:color w:val="auto"/>
                <w:sz w:val="24"/>
                <w:szCs w:val="24"/>
                <w:lang w:eastAsia="zh-CN"/>
              </w:rPr>
              <w:t>编制的环境影响</w:t>
            </w:r>
            <w:r>
              <w:rPr>
                <w:rFonts w:hint="eastAsia" w:asciiTheme="minorEastAsia" w:hAnsiTheme="minorEastAsia" w:eastAsiaTheme="minorEastAsia" w:cstheme="minorEastAsia"/>
                <w:b w:val="0"/>
                <w:bCs w:val="0"/>
                <w:color w:val="auto"/>
                <w:sz w:val="24"/>
                <w:szCs w:val="24"/>
              </w:rPr>
              <w:t>报告表的总体评价结论和采取的生态环境保护措施。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、项目建设和运行管理中应重点做好以下工作：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（一）项目区排水实行雨污分流制。</w:t>
            </w:r>
            <w:r>
              <w:rPr>
                <w:rFonts w:hint="eastAsia" w:asciiTheme="minorEastAsia" w:hAnsiTheme="minorEastAsia" w:eastAsiaTheme="minorEastAsia" w:cstheme="minorEastAsia"/>
                <w:kern w:val="0"/>
                <w:sz w:val="24"/>
                <w:szCs w:val="24"/>
                <w:lang w:eastAsia="zh-CN"/>
              </w:rPr>
              <w:t>本项目生活污水经化粪池预处理、清洗废水经厂区自建污水处理设施处理达到接管标准后，方可进入巢湖市岗岭污水处理厂进行深度处理。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加强废气污染防</w:t>
            </w:r>
            <w:r>
              <w:rPr>
                <w:rFonts w:hint="eastAsia" w:asciiTheme="minorEastAsia" w:hAnsiTheme="minorEastAsia" w:eastAsiaTheme="minorEastAsia" w:cstheme="minorEastAsia"/>
                <w:b w:val="0"/>
                <w:bCs w:val="0"/>
                <w:color w:val="auto"/>
                <w:w w:val="100"/>
                <w:sz w:val="24"/>
                <w:szCs w:val="24"/>
                <w:highlight w:val="none"/>
                <w:lang w:eastAsia="zh-CN"/>
              </w:rPr>
              <w:t>治</w:t>
            </w:r>
            <w:r>
              <w:rPr>
                <w:rFonts w:hint="eastAsia" w:asciiTheme="minorEastAsia" w:hAnsiTheme="minorEastAsia" w:eastAsiaTheme="minorEastAsia" w:cstheme="minorEastAsia"/>
                <w:b w:val="0"/>
                <w:bCs w:val="0"/>
                <w:color w:val="auto"/>
                <w:w w:val="100"/>
                <w:sz w:val="24"/>
                <w:szCs w:val="24"/>
                <w:highlight w:val="none"/>
                <w:lang w:val="en-US" w:eastAsia="zh-CN"/>
              </w:rPr>
              <w:t>。</w:t>
            </w:r>
            <w:r>
              <w:rPr>
                <w:rFonts w:hint="eastAsia" w:asciiTheme="minorEastAsia" w:hAnsiTheme="minorEastAsia" w:eastAsiaTheme="minorEastAsia" w:cstheme="minorEastAsia"/>
                <w:kern w:val="0"/>
                <w:sz w:val="24"/>
                <w:szCs w:val="24"/>
              </w:rPr>
              <w:t>本项目一律使用清洁能源。</w:t>
            </w:r>
            <w:r>
              <w:rPr>
                <w:rFonts w:hint="eastAsia" w:asciiTheme="minorEastAsia" w:hAnsiTheme="minorEastAsia" w:eastAsiaTheme="minorEastAsia" w:cstheme="minorEastAsia"/>
                <w:kern w:val="0"/>
                <w:sz w:val="24"/>
                <w:szCs w:val="24"/>
                <w:lang w:eastAsia="zh-CN"/>
              </w:rPr>
              <w:t>项目隧道炉采用天然气为能源，天然气燃烧过程中会产生少量的颗粒物、二氧化硫和氮氧化物，经设备配套</w:t>
            </w:r>
            <w:r>
              <w:rPr>
                <w:rFonts w:hint="eastAsia" w:asciiTheme="minorEastAsia" w:hAnsiTheme="minorEastAsia" w:eastAsiaTheme="minorEastAsia" w:cstheme="minorEastAsia"/>
                <w:kern w:val="0"/>
                <w:sz w:val="24"/>
                <w:szCs w:val="24"/>
              </w:rPr>
              <w:t>安装低氮燃烧装置</w:t>
            </w:r>
            <w:r>
              <w:rPr>
                <w:rFonts w:hint="eastAsia" w:asciiTheme="minorEastAsia" w:hAnsiTheme="minorEastAsia" w:eastAsiaTheme="minorEastAsia" w:cstheme="minorEastAsia"/>
                <w:kern w:val="0"/>
                <w:sz w:val="24"/>
                <w:szCs w:val="24"/>
                <w:lang w:eastAsia="zh-CN"/>
              </w:rPr>
              <w:t>处理后</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由</w:t>
            </w:r>
            <w:r>
              <w:rPr>
                <w:rFonts w:hint="eastAsia" w:asciiTheme="minorEastAsia" w:hAnsiTheme="minorEastAsia" w:eastAsiaTheme="minorEastAsia" w:cstheme="minorEastAsia"/>
                <w:kern w:val="0"/>
                <w:sz w:val="24"/>
                <w:szCs w:val="24"/>
              </w:rPr>
              <w:t>不低于15米</w:t>
            </w:r>
            <w:r>
              <w:rPr>
                <w:rFonts w:hint="eastAsia" w:asciiTheme="minorEastAsia" w:hAnsiTheme="minorEastAsia" w:eastAsiaTheme="minorEastAsia" w:cstheme="minorEastAsia"/>
                <w:kern w:val="0"/>
                <w:sz w:val="24"/>
                <w:szCs w:val="24"/>
                <w:lang w:eastAsia="zh-CN"/>
              </w:rPr>
              <w:t>高排气筒排放。项目原材料面粉、大福粉投料时会有少量粉尘产生，烘烤过程中会产生少量异味，环评建议人工投料时轻拿轻放，车间地面落尘及时清扫，注意加强车间通风。天然气燃烧废气</w:t>
            </w:r>
            <w:r>
              <w:rPr>
                <w:rFonts w:hint="eastAsia" w:asciiTheme="minorEastAsia" w:hAnsiTheme="minorEastAsia" w:eastAsiaTheme="minorEastAsia" w:cstheme="minorEastAsia"/>
                <w:kern w:val="0"/>
                <w:sz w:val="24"/>
                <w:szCs w:val="24"/>
              </w:rPr>
              <w:t>排放参照执行《</w:t>
            </w:r>
            <w:r>
              <w:rPr>
                <w:rFonts w:hint="eastAsia" w:asciiTheme="minorEastAsia" w:hAnsiTheme="minorEastAsia" w:eastAsiaTheme="minorEastAsia" w:cstheme="minorEastAsia"/>
                <w:kern w:val="0"/>
                <w:sz w:val="24"/>
                <w:szCs w:val="24"/>
                <w:lang w:eastAsia="zh-CN"/>
              </w:rPr>
              <w:t>工业炉窑大气污染综合治理方案</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相关</w:t>
            </w:r>
            <w:r>
              <w:rPr>
                <w:rFonts w:hint="eastAsia" w:asciiTheme="minorEastAsia" w:hAnsiTheme="minorEastAsia" w:eastAsiaTheme="minorEastAsia" w:cstheme="minorEastAsia"/>
                <w:kern w:val="0"/>
                <w:sz w:val="24"/>
                <w:szCs w:val="24"/>
              </w:rPr>
              <w:t>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）进一步强化噪声污染防治。选用低噪声、低振动设备，优化总图布置，并采取减振、隔声等降噪措施确保厂界达到《工业企业厂界环境噪声排放标准》（GB12348-2008）</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类标准。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w:t>
            </w:r>
            <w:r>
              <w:rPr>
                <w:rFonts w:hint="eastAsia" w:asciiTheme="minorEastAsia" w:hAnsiTheme="minorEastAsia" w:eastAsiaTheme="minorEastAsia" w:cstheme="minorEastAsia"/>
                <w:b w:val="0"/>
                <w:bCs w:val="0"/>
                <w:color w:val="auto"/>
                <w:spacing w:val="0"/>
                <w:kern w:val="0"/>
                <w:sz w:val="24"/>
                <w:szCs w:val="24"/>
              </w:rPr>
              <w:t>妥善处理固体废弃物。</w:t>
            </w:r>
            <w:r>
              <w:rPr>
                <w:rFonts w:hint="eastAsia" w:asciiTheme="minorEastAsia" w:hAnsiTheme="minorEastAsia" w:eastAsiaTheme="minorEastAsia" w:cstheme="minorEastAsia"/>
                <w:kern w:val="0"/>
                <w:sz w:val="24"/>
                <w:szCs w:val="24"/>
              </w:rPr>
              <w:t>生活垃圾和污水处理污泥交由环卫部门统一</w:t>
            </w:r>
            <w:r>
              <w:rPr>
                <w:rFonts w:hint="eastAsia" w:asciiTheme="minorEastAsia" w:hAnsiTheme="minorEastAsia" w:eastAsiaTheme="minorEastAsia" w:cstheme="minorEastAsia"/>
                <w:kern w:val="0"/>
                <w:sz w:val="24"/>
                <w:szCs w:val="24"/>
                <w:lang w:eastAsia="zh-CN"/>
              </w:rPr>
              <w:t>清运</w:t>
            </w:r>
            <w:r>
              <w:rPr>
                <w:rFonts w:hint="eastAsia" w:asciiTheme="minorEastAsia" w:hAnsiTheme="minorEastAsia" w:eastAsiaTheme="minorEastAsia" w:cstheme="minorEastAsia"/>
                <w:kern w:val="0"/>
                <w:sz w:val="24"/>
                <w:szCs w:val="24"/>
              </w:rPr>
              <w:t>。废包装材料可利用部分外售物资回收公司，不可</w:t>
            </w:r>
            <w:r>
              <w:rPr>
                <w:rFonts w:hint="eastAsia" w:asciiTheme="minorEastAsia" w:hAnsiTheme="minorEastAsia" w:eastAsiaTheme="minorEastAsia" w:cstheme="minorEastAsia"/>
                <w:kern w:val="0"/>
                <w:sz w:val="24"/>
                <w:szCs w:val="24"/>
                <w:lang w:eastAsia="zh-CN"/>
              </w:rPr>
              <w:t>利用</w:t>
            </w:r>
            <w:r>
              <w:rPr>
                <w:rFonts w:hint="eastAsia" w:asciiTheme="minorEastAsia" w:hAnsiTheme="minorEastAsia" w:eastAsiaTheme="minorEastAsia" w:cstheme="minorEastAsia"/>
                <w:kern w:val="0"/>
                <w:sz w:val="24"/>
                <w:szCs w:val="24"/>
              </w:rPr>
              <w:t>部分经收集后由环卫部门清运处理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不合格品及边角料收集后外售</w:t>
            </w:r>
            <w:r>
              <w:rPr>
                <w:rFonts w:hint="eastAsia" w:asciiTheme="minorEastAsia" w:hAnsiTheme="minorEastAsia" w:eastAsiaTheme="minorEastAsia" w:cstheme="minorEastAsia"/>
                <w:kern w:val="0"/>
                <w:sz w:val="24"/>
                <w:szCs w:val="24"/>
                <w:lang w:eastAsia="zh-CN"/>
              </w:rPr>
              <w:t>综合利用</w:t>
            </w:r>
            <w:r>
              <w:rPr>
                <w:rFonts w:hint="eastAsia" w:asciiTheme="minorEastAsia" w:hAnsiTheme="minorEastAsia" w:eastAsiaTheme="minorEastAsia" w:cstheme="minorEastAsia"/>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（五）</w:t>
            </w:r>
            <w:r>
              <w:rPr>
                <w:rFonts w:hint="eastAsia" w:asciiTheme="minorEastAsia" w:hAnsiTheme="minorEastAsia" w:eastAsiaTheme="minorEastAsia" w:cstheme="minorEastAsia"/>
                <w:kern w:val="0"/>
                <w:sz w:val="24"/>
                <w:szCs w:val="24"/>
                <w:lang w:eastAsia="zh-CN"/>
              </w:rPr>
              <w:t>加强施工期间的环境保护管理工作，减少设备安装调试过程产生的噪声等污染。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落实《报告</w:t>
            </w:r>
            <w:r>
              <w:rPr>
                <w:rFonts w:hint="eastAsia" w:asciiTheme="minorEastAsia" w:hAnsiTheme="minorEastAsia" w:eastAsiaTheme="minorEastAsia" w:cstheme="minorEastAsia"/>
                <w:color w:val="auto"/>
                <w:sz w:val="24"/>
                <w:szCs w:val="24"/>
                <w:lang w:eastAsia="zh-CN"/>
              </w:rPr>
              <w:t>表</w:t>
            </w:r>
            <w:r>
              <w:rPr>
                <w:rFonts w:hint="eastAsia" w:asciiTheme="minorEastAsia" w:hAnsiTheme="minorEastAsia" w:eastAsiaTheme="minorEastAsia" w:cstheme="minorEastAsia"/>
                <w:color w:val="auto"/>
                <w:sz w:val="24"/>
                <w:szCs w:val="24"/>
              </w:rPr>
              <w:t>》提出的环境管理及监测计划，配备必要的实验室和分析设备，或委托有资质的第三方监测机构，及时发现和解决项目</w:t>
            </w:r>
            <w:r>
              <w:rPr>
                <w:rFonts w:hint="eastAsia" w:asciiTheme="minorEastAsia" w:hAnsiTheme="minorEastAsia" w:eastAsiaTheme="minorEastAsia" w:cstheme="minorEastAsia"/>
                <w:color w:val="auto"/>
                <w:sz w:val="24"/>
                <w:szCs w:val="24"/>
                <w:lang w:val="en-US" w:eastAsia="zh-CN"/>
              </w:rPr>
              <w:t>运营过程中</w:t>
            </w:r>
            <w:r>
              <w:rPr>
                <w:rFonts w:hint="eastAsia" w:asciiTheme="minorEastAsia" w:hAnsiTheme="minorEastAsia" w:eastAsiaTheme="minorEastAsia" w:cstheme="minorEastAsia"/>
                <w:color w:val="auto"/>
                <w:sz w:val="24"/>
                <w:szCs w:val="24"/>
              </w:rPr>
              <w:t xml:space="preserve">的各类环境问题，确保周边环境功能不降低。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）本项目排放的废气污染物总量按照我局</w:t>
            </w:r>
            <w:r>
              <w:rPr>
                <w:rFonts w:hint="eastAsia" w:asciiTheme="minorEastAsia" w:hAnsiTheme="minorEastAsia" w:eastAsiaTheme="minorEastAsia" w:cstheme="minorEastAsia"/>
                <w:color w:val="auto"/>
                <w:sz w:val="24"/>
                <w:szCs w:val="24"/>
                <w:lang w:val="en-US" w:eastAsia="zh-CN"/>
              </w:rPr>
              <w:t>2021年12月1日下达的建设项目主要污染物新增排放容量核定表执行：烟（粉）尘0.04t/a、SO</w:t>
            </w:r>
            <w:r>
              <w:rPr>
                <w:rFonts w:hint="eastAsia" w:asciiTheme="minorEastAsia" w:hAnsiTheme="minorEastAsia" w:eastAsiaTheme="minorEastAsia" w:cstheme="minorEastAsia"/>
                <w:color w:val="auto"/>
                <w:sz w:val="24"/>
                <w:szCs w:val="24"/>
                <w:vertAlign w:val="subscript"/>
                <w:lang w:val="en-US" w:eastAsia="zh-CN"/>
              </w:rPr>
              <w:t>2</w:t>
            </w:r>
            <w:r>
              <w:rPr>
                <w:rFonts w:hint="eastAsia" w:asciiTheme="minorEastAsia" w:hAnsiTheme="minorEastAsia" w:eastAsiaTheme="minorEastAsia" w:cstheme="minorEastAsia"/>
                <w:color w:val="auto"/>
                <w:sz w:val="24"/>
                <w:szCs w:val="24"/>
                <w:lang w:val="en-US" w:eastAsia="zh-CN"/>
              </w:rPr>
              <w:t>0.056t/a、NO</w:t>
            </w:r>
            <w:r>
              <w:rPr>
                <w:rFonts w:hint="eastAsia" w:asciiTheme="minorEastAsia" w:hAnsiTheme="minorEastAsia" w:eastAsiaTheme="minorEastAsia" w:cstheme="minorEastAsia"/>
                <w:color w:val="auto"/>
                <w:sz w:val="24"/>
                <w:szCs w:val="24"/>
                <w:vertAlign w:val="subscript"/>
                <w:lang w:val="en-US" w:eastAsia="zh-CN"/>
              </w:rPr>
              <w:t>X</w:t>
            </w:r>
            <w:r>
              <w:rPr>
                <w:rFonts w:hint="eastAsia" w:asciiTheme="minorEastAsia" w:hAnsiTheme="minorEastAsia" w:eastAsiaTheme="minorEastAsia" w:cstheme="minorEastAsia"/>
                <w:color w:val="auto"/>
                <w:sz w:val="24"/>
                <w:szCs w:val="24"/>
                <w:lang w:val="en-US" w:eastAsia="zh-CN"/>
              </w:rPr>
              <w:t>0.098t/a。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（八）</w:t>
            </w:r>
            <w:r>
              <w:rPr>
                <w:rFonts w:hint="eastAsia" w:asciiTheme="minorEastAsia" w:hAnsiTheme="minorEastAsia" w:eastAsiaTheme="minorEastAsia" w:cstheme="minorEastAsia"/>
                <w:color w:val="auto"/>
                <w:sz w:val="24"/>
                <w:szCs w:val="24"/>
                <w:lang w:val="en-US" w:eastAsia="zh-CN"/>
              </w:rPr>
              <w:t>有关本项目的其他环境影响减缓措施，按报告表相关要求落实到工程设计中。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严格执行排污许可制度与“三同时”制度。项目应在实际排放污染物之前取得排污许可证；建成后，按规定开展竣工环境保护验收，验收合格后，方可正式投入生产运行。项目的规模、地点、生产工艺或污染防治措施发生重大变动时，应依法重新履行相关审批手续。安徽居巢经济开发区管理委员会、合肥市巢湖市生态环境保护综合行政执法大队负责该项目日常环境监管工作。</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项目</w:t>
            </w:r>
            <w:r>
              <w:rPr>
                <w:rFonts w:hint="eastAsia" w:asciiTheme="minorEastAsia" w:hAnsiTheme="minorEastAsia" w:eastAsiaTheme="minorEastAsia" w:cstheme="minorEastAsia"/>
                <w:kern w:val="0"/>
                <w:sz w:val="24"/>
                <w:szCs w:val="24"/>
                <w:lang w:eastAsia="zh-CN"/>
              </w:rPr>
              <w:t>代码：</w:t>
            </w:r>
            <w:r>
              <w:rPr>
                <w:rFonts w:hint="eastAsia" w:asciiTheme="minorEastAsia" w:hAnsiTheme="minorEastAsia" w:eastAsiaTheme="minorEastAsia" w:cstheme="minorEastAsia"/>
                <w:kern w:val="0"/>
                <w:sz w:val="24"/>
                <w:szCs w:val="24"/>
              </w:rPr>
              <w:t>2107-340181-04-05-350887</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2021年</w:t>
            </w:r>
            <w:r>
              <w:rPr>
                <w:rFonts w:hint="eastAsia" w:asciiTheme="minorEastAsia" w:hAnsiTheme="minorEastAsia" w:eastAsia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23</w:t>
            </w:r>
            <w:r>
              <w:rPr>
                <w:rFonts w:hint="eastAsia" w:asciiTheme="minorEastAsia" w:hAnsiTheme="minorEastAsia" w:eastAsiaTheme="minorEastAsia" w:cstheme="minorEastAsia"/>
                <w:kern w:val="0"/>
                <w:sz w:val="24"/>
                <w:szCs w:val="24"/>
              </w:rPr>
              <w:t>日</w:t>
            </w:r>
            <w:bookmarkEnd w:id="18"/>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spacing w:line="360" w:lineRule="auto"/>
              <w:rPr>
                <w:rFonts w:ascii="微软雅黑" w:hAnsi="微软雅黑" w:eastAsia="宋体" w:cs="微软雅黑"/>
                <w:sz w:val="24"/>
              </w:rPr>
            </w:pPr>
          </w:p>
          <w:p>
            <w:pPr>
              <w:spacing w:line="360" w:lineRule="auto"/>
              <w:rPr>
                <w:rFonts w:ascii="微软雅黑" w:hAnsi="微软雅黑" w:eastAsia="宋体" w:cs="微软雅黑"/>
                <w:sz w:val="24"/>
              </w:rPr>
            </w:pPr>
          </w:p>
          <w:p>
            <w:pPr>
              <w:spacing w:line="360" w:lineRule="auto"/>
              <w:rPr>
                <w:rFonts w:ascii="微软雅黑" w:hAnsi="微软雅黑" w:eastAsia="宋体" w:cs="微软雅黑"/>
                <w:sz w:val="24"/>
              </w:rPr>
            </w:pPr>
          </w:p>
          <w:p>
            <w:pPr>
              <w:spacing w:line="360" w:lineRule="auto"/>
              <w:rPr>
                <w:rFonts w:ascii="微软雅黑" w:hAnsi="微软雅黑" w:eastAsia="宋体" w:cs="微软雅黑"/>
                <w:sz w:val="24"/>
              </w:rPr>
            </w:pPr>
          </w:p>
        </w:tc>
      </w:tr>
    </w:tbl>
    <w:p>
      <w:pPr>
        <w:spacing w:line="360" w:lineRule="auto"/>
        <w:rPr>
          <w:rFonts w:ascii="仿宋_GB2312" w:eastAsia="仿宋_GB2312"/>
          <w:color w:val="000000"/>
          <w:sz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24"/>
          <w:szCs w:val="2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表4-1环评批复与实际落实情况</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057"/>
        <w:gridCol w:w="2715"/>
        <w:gridCol w:w="3390"/>
        <w:gridCol w:w="3495"/>
        <w:gridCol w:w="351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阶段</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w:t>
            </w:r>
          </w:p>
        </w:tc>
        <w:tc>
          <w:tcPr>
            <w:tcW w:w="27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环境影响报告表提出的环境保护措施</w:t>
            </w:r>
          </w:p>
        </w:tc>
        <w:tc>
          <w:tcPr>
            <w:tcW w:w="3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审批文件中提出的环境保护措施</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实际落实情况</w:t>
            </w:r>
          </w:p>
        </w:tc>
        <w:tc>
          <w:tcPr>
            <w:tcW w:w="3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措施的执行效果及未采取措施的原因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9" w:hRule="atLeast"/>
        </w:trPr>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大气环境</w:t>
            </w:r>
          </w:p>
        </w:tc>
        <w:tc>
          <w:tcPr>
            <w:tcW w:w="27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天然气燃烧废气：</w:t>
            </w:r>
            <w:r>
              <w:rPr>
                <w:rFonts w:hint="eastAsia" w:asciiTheme="majorEastAsia" w:hAnsiTheme="majorEastAsia" w:eastAsiaTheme="majorEastAsia" w:cstheme="majorEastAsia"/>
                <w:sz w:val="21"/>
                <w:szCs w:val="21"/>
              </w:rPr>
              <w:t>安装低氮燃烧装置，烟气由不低于15米高排气筒高空排放</w:t>
            </w:r>
            <w:r>
              <w:rPr>
                <w:rFonts w:hint="eastAsia" w:asciiTheme="majorEastAsia" w:hAnsiTheme="majorEastAsia" w:eastAsiaTheme="majorEastAsia" w:cstheme="majorEastAsia"/>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配料粉尘</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车间密闭、轻拿轻放，车间地面落尘进行及时清扫保洁</w:t>
            </w:r>
            <w:r>
              <w:rPr>
                <w:rFonts w:hint="eastAsia" w:asciiTheme="majorEastAsia" w:hAnsiTheme="majorEastAsia" w:eastAsiaTheme="majorEastAsia" w:cstheme="majorEastAsia"/>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烘烤废气：</w:t>
            </w:r>
            <w:r>
              <w:rPr>
                <w:rFonts w:hint="eastAsia" w:asciiTheme="majorEastAsia" w:hAnsiTheme="majorEastAsia" w:eastAsiaTheme="majorEastAsia" w:cstheme="majorEastAsia"/>
                <w:sz w:val="21"/>
                <w:szCs w:val="21"/>
              </w:rPr>
              <w:t>加强车间通风</w:t>
            </w:r>
            <w:r>
              <w:rPr>
                <w:rFonts w:hint="eastAsia" w:asciiTheme="majorEastAsia" w:hAnsiTheme="majorEastAsia" w:eastAsiaTheme="majorEastAsia" w:cstheme="majorEastAsia"/>
                <w:sz w:val="21"/>
                <w:szCs w:val="21"/>
                <w:lang w:eastAsia="zh-CN"/>
              </w:rPr>
              <w:t>。</w:t>
            </w:r>
          </w:p>
        </w:tc>
        <w:tc>
          <w:tcPr>
            <w:tcW w:w="3390"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eastAsia="zh-CN"/>
              </w:rPr>
              <w:t>项目隧道炉采用天然气为能源，天然气燃烧过程中会产生少量的颗粒物、二氧化硫和氮氧化物，经设备配套</w:t>
            </w:r>
            <w:r>
              <w:rPr>
                <w:rFonts w:hint="eastAsia" w:asciiTheme="majorEastAsia" w:hAnsiTheme="majorEastAsia" w:eastAsiaTheme="majorEastAsia" w:cstheme="majorEastAsia"/>
                <w:kern w:val="0"/>
                <w:sz w:val="21"/>
                <w:szCs w:val="21"/>
              </w:rPr>
              <w:t>安装低氮燃烧装置</w:t>
            </w:r>
            <w:r>
              <w:rPr>
                <w:rFonts w:hint="eastAsia" w:asciiTheme="majorEastAsia" w:hAnsiTheme="majorEastAsia" w:eastAsiaTheme="majorEastAsia" w:cstheme="majorEastAsia"/>
                <w:kern w:val="0"/>
                <w:sz w:val="21"/>
                <w:szCs w:val="21"/>
                <w:lang w:eastAsia="zh-CN"/>
              </w:rPr>
              <w:t>处理后</w:t>
            </w:r>
            <w:r>
              <w:rPr>
                <w:rFonts w:hint="eastAsia" w:asciiTheme="majorEastAsia" w:hAnsiTheme="majorEastAsia" w:eastAsiaTheme="majorEastAsia" w:cstheme="majorEastAsia"/>
                <w:kern w:val="0"/>
                <w:sz w:val="21"/>
                <w:szCs w:val="21"/>
              </w:rPr>
              <w:t>，</w:t>
            </w:r>
            <w:r>
              <w:rPr>
                <w:rFonts w:hint="eastAsia" w:asciiTheme="majorEastAsia" w:hAnsiTheme="majorEastAsia" w:eastAsiaTheme="majorEastAsia" w:cstheme="majorEastAsia"/>
                <w:kern w:val="0"/>
                <w:sz w:val="21"/>
                <w:szCs w:val="21"/>
                <w:lang w:eastAsia="zh-CN"/>
              </w:rPr>
              <w:t>由</w:t>
            </w:r>
            <w:r>
              <w:rPr>
                <w:rFonts w:hint="eastAsia" w:asciiTheme="majorEastAsia" w:hAnsiTheme="majorEastAsia" w:eastAsiaTheme="majorEastAsia" w:cstheme="majorEastAsia"/>
                <w:kern w:val="0"/>
                <w:sz w:val="21"/>
                <w:szCs w:val="21"/>
              </w:rPr>
              <w:t>不低于15米</w:t>
            </w:r>
            <w:r>
              <w:rPr>
                <w:rFonts w:hint="eastAsia" w:asciiTheme="majorEastAsia" w:hAnsiTheme="majorEastAsia" w:eastAsiaTheme="majorEastAsia" w:cstheme="majorEastAsia"/>
                <w:kern w:val="0"/>
                <w:sz w:val="21"/>
                <w:szCs w:val="21"/>
                <w:lang w:eastAsia="zh-CN"/>
              </w:rPr>
              <w:t>高排气筒排放。项目原材料面粉、大福粉投料时会有少量粉尘产生，烘烤过程中会产生少量异味，环评建议人工投料时轻拿轻放，车间地面落尘及时清扫，注意加强车间通风。</w:t>
            </w:r>
          </w:p>
        </w:tc>
        <w:tc>
          <w:tcPr>
            <w:tcW w:w="3495"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eastAsia="zh-CN"/>
              </w:rPr>
              <w:t>隧道炉采用天然气为能源，天然气燃烧过程中会产生少量的颗粒物、二氧化硫和氮氧化物，</w:t>
            </w:r>
            <w:r>
              <w:rPr>
                <w:rFonts w:hint="eastAsia" w:asciiTheme="majorEastAsia" w:hAnsiTheme="majorEastAsia" w:eastAsiaTheme="majorEastAsia" w:cstheme="majorEastAsia"/>
                <w:color w:val="auto"/>
                <w:kern w:val="0"/>
                <w:sz w:val="21"/>
                <w:szCs w:val="21"/>
                <w:lang w:val="en-US" w:eastAsia="zh-CN"/>
              </w:rPr>
              <w:t>产生的废气</w:t>
            </w:r>
            <w:r>
              <w:rPr>
                <w:rFonts w:hint="eastAsia" w:asciiTheme="majorEastAsia" w:hAnsiTheme="majorEastAsia" w:eastAsiaTheme="majorEastAsia" w:cstheme="majorEastAsia"/>
                <w:color w:val="auto"/>
                <w:kern w:val="0"/>
                <w:sz w:val="21"/>
                <w:szCs w:val="21"/>
                <w:lang w:eastAsia="zh-CN"/>
              </w:rPr>
              <w:t>由</w:t>
            </w:r>
            <w:r>
              <w:rPr>
                <w:rFonts w:hint="eastAsia" w:asciiTheme="majorEastAsia" w:hAnsiTheme="majorEastAsia" w:eastAsiaTheme="majorEastAsia" w:cstheme="majorEastAsia"/>
                <w:color w:val="auto"/>
                <w:kern w:val="0"/>
                <w:sz w:val="21"/>
                <w:szCs w:val="21"/>
              </w:rPr>
              <w:t>不低于15米</w:t>
            </w:r>
            <w:r>
              <w:rPr>
                <w:rFonts w:hint="eastAsia" w:asciiTheme="majorEastAsia" w:hAnsiTheme="majorEastAsia" w:eastAsiaTheme="majorEastAsia" w:cstheme="majorEastAsia"/>
                <w:color w:val="auto"/>
                <w:kern w:val="0"/>
                <w:sz w:val="21"/>
                <w:szCs w:val="21"/>
                <w:lang w:eastAsia="zh-CN"/>
              </w:rPr>
              <w:t>高排气筒排放。项目原材料面粉、大福粉投料时会有少量粉尘产生，烘烤过程中会产生少量异味，环评建议人工投料时轻拿轻放，车间地面落尘及时清扫，注意加强车间通风。</w:t>
            </w:r>
          </w:p>
        </w:tc>
        <w:tc>
          <w:tcPr>
            <w:tcW w:w="3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本项目常温糕点和冷冻糕点在烘烤过程中产生的</w:t>
            </w:r>
            <w:r>
              <w:rPr>
                <w:rFonts w:hint="eastAsia" w:asciiTheme="minorEastAsia" w:hAnsiTheme="minorEastAsia" w:eastAsiaTheme="minorEastAsia" w:cstheme="minorEastAsia"/>
                <w:color w:val="auto"/>
                <w:kern w:val="0"/>
                <w:sz w:val="21"/>
                <w:szCs w:val="21"/>
                <w:lang w:eastAsia="zh-CN"/>
              </w:rPr>
              <w:t>颗粒物、二氧化硫和氮氧化物</w:t>
            </w:r>
            <w:r>
              <w:rPr>
                <w:rFonts w:hint="eastAsia" w:asciiTheme="minorEastAsia" w:hAnsiTheme="minorEastAsia" w:eastAsiaTheme="minorEastAsia" w:cstheme="minorEastAsia"/>
                <w:color w:val="auto"/>
                <w:sz w:val="21"/>
                <w:szCs w:val="21"/>
                <w:lang w:val="en-US" w:eastAsia="zh-CN"/>
              </w:rPr>
              <w:t>，根据2023.6.8和2023.6.9以及2023.7.</w:t>
            </w:r>
            <w:r>
              <w:rPr>
                <w:rFonts w:hint="eastAsia" w:asciiTheme="minorEastAsia" w:hAnsi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lang w:val="en-US" w:eastAsia="zh-CN"/>
              </w:rPr>
              <w:t>和2023.7.</w:t>
            </w:r>
            <w:r>
              <w:rPr>
                <w:rFonts w:hint="eastAsia" w:asciiTheme="minorEastAsia" w:hAnsi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lang w:val="en-US" w:eastAsia="zh-CN"/>
              </w:rPr>
              <w:t>补充检测数据，能够满足达到</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工业炉窑大气污染综合治理方案</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的相关要求，隧道炉无需安装低碳燃烧装置。</w:t>
            </w:r>
            <w:r>
              <w:rPr>
                <w:rFonts w:hint="eastAsia" w:asciiTheme="minorEastAsia" w:hAnsiTheme="minorEastAsia" w:eastAsiaTheme="minorEastAsia" w:cstheme="minorEastAsia"/>
                <w:color w:val="auto"/>
                <w:kern w:val="0"/>
                <w:sz w:val="21"/>
                <w:szCs w:val="21"/>
                <w:lang w:eastAsia="zh-CN"/>
              </w:rPr>
              <w:t>天然气燃烧废气</w:t>
            </w:r>
            <w:r>
              <w:rPr>
                <w:rFonts w:hint="eastAsia" w:asciiTheme="minorEastAsia" w:hAnsiTheme="minorEastAsia" w:eastAsiaTheme="minorEastAsia" w:cstheme="minorEastAsia"/>
                <w:color w:val="auto"/>
                <w:kern w:val="0"/>
                <w:sz w:val="21"/>
                <w:szCs w:val="21"/>
              </w:rPr>
              <w:t>排放</w:t>
            </w:r>
            <w:r>
              <w:rPr>
                <w:rFonts w:hint="eastAsia" w:asciiTheme="minorEastAsia" w:hAnsiTheme="minorEastAsia" w:eastAsiaTheme="minorEastAsia" w:cstheme="minorEastAsia"/>
                <w:color w:val="auto"/>
                <w:kern w:val="0"/>
                <w:sz w:val="21"/>
                <w:szCs w:val="21"/>
                <w:lang w:val="en-US" w:eastAsia="zh-CN"/>
              </w:rPr>
              <w:t>满足</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工业炉窑大气污染综合治理方案</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相关</w:t>
            </w:r>
            <w:r>
              <w:rPr>
                <w:rFonts w:hint="eastAsia" w:asciiTheme="minorEastAsia" w:hAnsiTheme="minorEastAsia" w:eastAsiaTheme="minorEastAsia" w:cstheme="minorEastAsia"/>
                <w:color w:val="auto"/>
                <w:kern w:val="0"/>
                <w:sz w:val="21"/>
                <w:szCs w:val="21"/>
              </w:rPr>
              <w:t>要求</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11" w:hRule="atLeast"/>
        </w:trPr>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水环境</w:t>
            </w:r>
          </w:p>
        </w:tc>
        <w:tc>
          <w:tcPr>
            <w:tcW w:w="27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sz w:val="21"/>
                <w:szCs w:val="21"/>
              </w:rPr>
              <w:t>生活污水经化粪池预处理</w:t>
            </w:r>
            <w:r>
              <w:rPr>
                <w:rFonts w:hint="eastAsia" w:asciiTheme="majorEastAsia" w:hAnsiTheme="majorEastAsia" w:eastAsiaTheme="majorEastAsia" w:cstheme="majorEastAsia"/>
                <w:color w:val="auto"/>
                <w:sz w:val="21"/>
                <w:szCs w:val="21"/>
                <w:lang w:eastAsia="zh-CN"/>
              </w:rPr>
              <w:t>、清洗废水经厂区自建污水处理设施处理后一同</w:t>
            </w:r>
            <w:r>
              <w:rPr>
                <w:rFonts w:hint="eastAsia" w:asciiTheme="majorEastAsia" w:hAnsiTheme="majorEastAsia" w:eastAsiaTheme="majorEastAsia" w:cstheme="majorEastAsia"/>
                <w:color w:val="auto"/>
                <w:sz w:val="21"/>
                <w:szCs w:val="21"/>
              </w:rPr>
              <w:t>经市政污水管网送入巢湖市</w:t>
            </w:r>
            <w:r>
              <w:rPr>
                <w:rFonts w:hint="eastAsia" w:asciiTheme="majorEastAsia" w:hAnsiTheme="majorEastAsia" w:eastAsiaTheme="majorEastAsia" w:cstheme="majorEastAsia"/>
                <w:color w:val="auto"/>
                <w:sz w:val="21"/>
                <w:szCs w:val="21"/>
                <w:lang w:eastAsia="zh-CN"/>
              </w:rPr>
              <w:t>岗岭</w:t>
            </w:r>
            <w:r>
              <w:rPr>
                <w:rFonts w:hint="eastAsia" w:asciiTheme="majorEastAsia" w:hAnsiTheme="majorEastAsia" w:eastAsiaTheme="majorEastAsia" w:cstheme="majorEastAsia"/>
                <w:color w:val="auto"/>
                <w:sz w:val="21"/>
                <w:szCs w:val="21"/>
              </w:rPr>
              <w:t>污水处理厂处理达标后排入</w:t>
            </w:r>
            <w:r>
              <w:rPr>
                <w:rFonts w:hint="eastAsia" w:asciiTheme="majorEastAsia" w:hAnsiTheme="majorEastAsia" w:eastAsiaTheme="majorEastAsia" w:cstheme="majorEastAsia"/>
                <w:color w:val="auto"/>
                <w:sz w:val="21"/>
                <w:szCs w:val="21"/>
                <w:lang w:eastAsia="zh-CN"/>
              </w:rPr>
              <w:t>裕溪河。</w:t>
            </w:r>
          </w:p>
        </w:tc>
        <w:tc>
          <w:tcPr>
            <w:tcW w:w="3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项目区排水实行雨污分流制。</w:t>
            </w:r>
            <w:r>
              <w:rPr>
                <w:rFonts w:hint="eastAsia" w:asciiTheme="majorEastAsia" w:hAnsiTheme="majorEastAsia" w:eastAsiaTheme="majorEastAsia" w:cstheme="majorEastAsia"/>
                <w:kern w:val="0"/>
                <w:sz w:val="21"/>
                <w:szCs w:val="21"/>
                <w:lang w:eastAsia="zh-CN"/>
              </w:rPr>
              <w:t>本项目生活污水经化粪池预处理、清洗废水经厂区自建污水处理设施处理达到接管标准后，方可进入巢湖市岗岭污水处理厂进行深度处理。</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生活污水经化粪池预处理</w:t>
            </w:r>
            <w:r>
              <w:rPr>
                <w:rFonts w:hint="eastAsia" w:asciiTheme="majorEastAsia" w:hAnsiTheme="majorEastAsia" w:eastAsiaTheme="majorEastAsia" w:cstheme="majorEastAsia"/>
                <w:color w:val="auto"/>
                <w:sz w:val="21"/>
                <w:szCs w:val="21"/>
                <w:lang w:eastAsia="zh-CN"/>
              </w:rPr>
              <w:t>、清洗废水经厂区自建污水处理设施处理后一同</w:t>
            </w:r>
            <w:r>
              <w:rPr>
                <w:rFonts w:hint="eastAsia" w:asciiTheme="majorEastAsia" w:hAnsiTheme="majorEastAsia" w:eastAsiaTheme="majorEastAsia" w:cstheme="majorEastAsia"/>
                <w:color w:val="auto"/>
                <w:sz w:val="21"/>
                <w:szCs w:val="21"/>
              </w:rPr>
              <w:t>经市政污水管网送入巢湖市</w:t>
            </w:r>
            <w:r>
              <w:rPr>
                <w:rFonts w:hint="eastAsia" w:asciiTheme="majorEastAsia" w:hAnsiTheme="majorEastAsia" w:eastAsiaTheme="majorEastAsia" w:cstheme="majorEastAsia"/>
                <w:color w:val="auto"/>
                <w:sz w:val="21"/>
                <w:szCs w:val="21"/>
                <w:lang w:eastAsia="zh-CN"/>
              </w:rPr>
              <w:t>岗岭</w:t>
            </w:r>
            <w:r>
              <w:rPr>
                <w:rFonts w:hint="eastAsia" w:asciiTheme="majorEastAsia" w:hAnsiTheme="majorEastAsia" w:eastAsiaTheme="majorEastAsia" w:cstheme="majorEastAsia"/>
                <w:color w:val="auto"/>
                <w:sz w:val="21"/>
                <w:szCs w:val="21"/>
              </w:rPr>
              <w:t>污水处理厂处理达标后排入</w:t>
            </w:r>
            <w:r>
              <w:rPr>
                <w:rFonts w:hint="eastAsia" w:asciiTheme="majorEastAsia" w:hAnsiTheme="majorEastAsia" w:eastAsiaTheme="majorEastAsia" w:cstheme="majorEastAsia"/>
                <w:color w:val="auto"/>
                <w:sz w:val="21"/>
                <w:szCs w:val="21"/>
                <w:lang w:eastAsia="zh-CN"/>
              </w:rPr>
              <w:t>裕溪河。</w:t>
            </w:r>
          </w:p>
        </w:tc>
        <w:tc>
          <w:tcPr>
            <w:tcW w:w="3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根据验收期间对废水的进出口监测数据，能够满足</w:t>
            </w:r>
            <w:r>
              <w:rPr>
                <w:rFonts w:hint="eastAsia" w:asciiTheme="minorEastAsia" w:hAnsiTheme="minorEastAsia" w:eastAsiaTheme="minorEastAsia" w:cstheme="minorEastAsia"/>
                <w:color w:val="auto"/>
                <w:sz w:val="21"/>
                <w:szCs w:val="21"/>
              </w:rPr>
              <w:t>《巢湖流域城镇污水处理厂和工业行业主要水污染物排放限值》（DB34/2710-2016）表2中城镇污水处理厂Ⅰ排放标准及《污水处理厂污染物排放标准》（GB18918-2002）一级A标准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7" w:hRule="atLeast"/>
        </w:trPr>
        <w:tc>
          <w:tcPr>
            <w:tcW w:w="10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声环境</w:t>
            </w:r>
          </w:p>
        </w:tc>
        <w:tc>
          <w:tcPr>
            <w:tcW w:w="271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sz w:val="21"/>
                <w:szCs w:val="21"/>
              </w:rPr>
              <w:t>厂房隔声、减振垫、隔声屏障、消声器</w:t>
            </w:r>
          </w:p>
        </w:tc>
        <w:tc>
          <w:tcPr>
            <w:tcW w:w="3390"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sz w:val="21"/>
                <w:szCs w:val="21"/>
                <w:lang w:eastAsia="zh-CN"/>
              </w:rPr>
              <w:t>选用低噪声、低振动设备，优化总图布置，并采取减振、隔声等降噪措施确保厂界达到《工业企业厂界环境噪声排放标准》（GB12348-2008）</w:t>
            </w:r>
            <w:r>
              <w:rPr>
                <w:rFonts w:hint="eastAsia" w:asciiTheme="majorEastAsia" w:hAnsiTheme="majorEastAsia" w:eastAsiaTheme="majorEastAsia" w:cstheme="majorEastAsia"/>
                <w:color w:val="auto"/>
                <w:sz w:val="21"/>
                <w:szCs w:val="21"/>
                <w:lang w:val="en-US" w:eastAsia="zh-CN"/>
              </w:rPr>
              <w:t>3</w:t>
            </w:r>
            <w:r>
              <w:rPr>
                <w:rFonts w:hint="eastAsia" w:asciiTheme="majorEastAsia" w:hAnsiTheme="majorEastAsia" w:eastAsiaTheme="majorEastAsia" w:cstheme="majorEastAsia"/>
                <w:color w:val="auto"/>
                <w:sz w:val="21"/>
                <w:szCs w:val="21"/>
                <w:lang w:eastAsia="zh-CN"/>
              </w:rPr>
              <w:t>类标准。</w:t>
            </w:r>
          </w:p>
        </w:tc>
        <w:tc>
          <w:tcPr>
            <w:tcW w:w="3495"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eastAsia="zh-CN"/>
              </w:rPr>
              <w:t>选用低噪声、低振动设备，优化总图布置，并采取减振、隔声等降噪措施确保厂界达到《工业企业厂界环境噪声排放标准》（GB12348-2008）</w:t>
            </w:r>
            <w:r>
              <w:rPr>
                <w:rFonts w:hint="eastAsia" w:asciiTheme="majorEastAsia" w:hAnsiTheme="majorEastAsia" w:eastAsiaTheme="majorEastAsia" w:cstheme="majorEastAsia"/>
                <w:color w:val="auto"/>
                <w:sz w:val="21"/>
                <w:szCs w:val="21"/>
                <w:lang w:val="en-US" w:eastAsia="zh-CN"/>
              </w:rPr>
              <w:t>3</w:t>
            </w:r>
            <w:r>
              <w:rPr>
                <w:rFonts w:hint="eastAsia" w:asciiTheme="majorEastAsia" w:hAnsiTheme="majorEastAsia" w:eastAsiaTheme="majorEastAsia" w:cstheme="majorEastAsia"/>
                <w:color w:val="auto"/>
                <w:sz w:val="21"/>
                <w:szCs w:val="21"/>
                <w:lang w:eastAsia="zh-CN"/>
              </w:rPr>
              <w:t>类标准。</w:t>
            </w:r>
          </w:p>
        </w:tc>
        <w:tc>
          <w:tcPr>
            <w:tcW w:w="351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根据2023.6.8和2023.6.9检测数据能够</w:t>
            </w:r>
            <w:r>
              <w:rPr>
                <w:rFonts w:hint="eastAsia" w:asciiTheme="minorEastAsia" w:hAnsiTheme="minorEastAsia" w:eastAsiaTheme="minorEastAsia" w:cstheme="minorEastAsia"/>
                <w:color w:val="auto"/>
                <w:sz w:val="21"/>
                <w:szCs w:val="21"/>
              </w:rPr>
              <w:t>确保厂界满足《工业企业厂界环境噪声排放标准》（GB12348-2008)中</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类标准</w:t>
            </w:r>
            <w:r>
              <w:rPr>
                <w:rFonts w:hint="eastAsia" w:asciiTheme="minorEastAsia" w:hAnsiTheme="minorEastAsia" w:eastAsiaTheme="minorEastAsia" w:cstheme="minorEastAsia"/>
                <w:color w:val="auto"/>
                <w:sz w:val="21"/>
                <w:szCs w:val="21"/>
                <w:lang w:eastAsia="zh-CN"/>
              </w:rPr>
              <w:t>。</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24"/>
          <w:szCs w:val="24"/>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spacing w:line="360" w:lineRule="auto"/>
        <w:rPr>
          <w:sz w:val="30"/>
          <w:szCs w:val="30"/>
          <w:vertAlign w:val="baseline"/>
        </w:rPr>
      </w:pPr>
      <w:bookmarkStart w:id="19" w:name="_Toc23346"/>
      <w:r>
        <w:rPr>
          <w:rFonts w:hint="eastAsia"/>
          <w:sz w:val="30"/>
          <w:szCs w:val="30"/>
        </w:rPr>
        <w:t>表五 验收检测质量保证及质量控制</w:t>
      </w:r>
      <w:bookmarkEnd w:id="19"/>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c>
          <w:tcPr>
            <w:tcW w:w="8522" w:type="dxa"/>
            <w:tcBorders>
              <w:tl2br w:val="nil"/>
              <w:tr2bl w:val="nil"/>
            </w:tcBorders>
          </w:tcPr>
          <w:p>
            <w:pPr>
              <w:rPr>
                <w:rFonts w:ascii="微软雅黑" w:hAnsi="微软雅黑" w:eastAsia="宋体" w:cs="微软雅黑"/>
                <w:b/>
                <w:bCs/>
                <w:sz w:val="32"/>
                <w:szCs w:val="32"/>
              </w:rPr>
            </w:pPr>
            <w:r>
              <w:rPr>
                <w:rFonts w:hint="eastAsia" w:ascii="微软雅黑" w:hAnsi="微软雅黑" w:eastAsia="宋体" w:cs="微软雅黑"/>
                <w:b/>
                <w:bCs/>
                <w:sz w:val="32"/>
                <w:szCs w:val="32"/>
              </w:rPr>
              <w:t>验收监测质量保证及质量控制：</w:t>
            </w:r>
          </w:p>
          <w:p>
            <w:pPr>
              <w:numPr>
                <w:ilvl w:val="0"/>
                <w:numId w:val="7"/>
              </w:numPr>
              <w:rPr>
                <w:rFonts w:ascii="微软雅黑" w:hAnsi="微软雅黑" w:eastAsia="宋体" w:cs="微软雅黑"/>
                <w:b/>
                <w:bCs/>
                <w:sz w:val="30"/>
                <w:szCs w:val="30"/>
              </w:rPr>
            </w:pPr>
            <w:r>
              <w:rPr>
                <w:rFonts w:hint="eastAsia" w:ascii="微软雅黑" w:hAnsi="微软雅黑" w:eastAsia="宋体" w:cs="微软雅黑"/>
                <w:b/>
                <w:bCs/>
                <w:sz w:val="30"/>
                <w:szCs w:val="30"/>
              </w:rPr>
              <w:t>检测分析全过程质量控制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为确保监测数据具有代表性、可靠性、准确性，在监测中对监测全过程包括布点采样、实验室分析、数据处理等环节进行严格的质量控制。具体措施如下：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即使了解工况，保证监测过程中负荷满足验收要求；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合理布设监测点位，保证各监测点位布设的科学性和可比性；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监测分析方法采用国家有关部门颁布的标准分析方法，监测人员经过考核并持有合格证书；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采样仪器要经过计量部门检测合格，并按照国家保护局发布的《环境监测技术规范》的要求进行全过程质量控制，声级计测量前后要进行自校；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监测数据严格实施三级审核制度，经过校对、校核。最后由技术负责人审定。</w:t>
            </w:r>
          </w:p>
          <w:p>
            <w:pPr>
              <w:numPr>
                <w:ilvl w:val="0"/>
                <w:numId w:val="7"/>
              </w:numPr>
              <w:rPr>
                <w:rFonts w:ascii="微软雅黑" w:hAnsi="微软雅黑" w:eastAsia="宋体" w:cs="微软雅黑"/>
                <w:b/>
                <w:bCs/>
                <w:sz w:val="32"/>
                <w:szCs w:val="32"/>
              </w:rPr>
            </w:pPr>
            <w:r>
              <w:rPr>
                <w:rFonts w:hint="eastAsia" w:ascii="微软雅黑" w:hAnsi="微软雅黑" w:eastAsia="宋体" w:cs="微软雅黑"/>
                <w:b/>
                <w:bCs/>
                <w:sz w:val="32"/>
                <w:szCs w:val="32"/>
              </w:rPr>
              <w:t>现场监测质量控制</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废气监测分析质量保证及质量控制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监测期间，废气监测按照《工业炉窑大气污染综合治理方案》</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《恶臭污染物排放标准》（GB14554-93）</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相关要求进行全过程质量控制，保证监测结果准确可靠性，同步记录风速、风向、气温以及气压等气象参数。</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噪声监测分析保证质量和质量控制</w:t>
            </w:r>
          </w:p>
          <w:p>
            <w:pPr>
              <w:spacing w:line="360" w:lineRule="auto"/>
              <w:ind w:firstLine="480" w:firstLineChars="200"/>
              <w:jc w:val="left"/>
              <w:rPr>
                <w:rFonts w:eastAsia="宋体" w:asciiTheme="minorEastAsia" w:hAnsiTheme="minorEastAsia" w:cstheme="minorEastAsia"/>
                <w:sz w:val="24"/>
              </w:rPr>
            </w:pPr>
            <w:r>
              <w:rPr>
                <w:rFonts w:hint="eastAsia" w:eastAsia="宋体" w:asciiTheme="minorEastAsia" w:hAnsiTheme="minorEastAsia" w:cstheme="minorEastAsia"/>
                <w:sz w:val="24"/>
              </w:rPr>
              <w:t>厂界噪声环境监测按照《工业企业厂界环境噪声排放标准》（GB12348-2008）进行。监测时使用经计量部门鉴定、并在有效使用期内的声级计；声级计在测试前后用标准发生源进行校准，测量前后仪器的灵敏度相差不大于0.5db，若大于0.5db测试数据无效。</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废水监测分析保证质量和质量控制</w:t>
            </w:r>
          </w:p>
          <w:p>
            <w:pPr>
              <w:spacing w:line="360" w:lineRule="auto"/>
              <w:ind w:firstLine="480" w:firstLineChars="200"/>
              <w:rPr>
                <w:sz w:val="30"/>
                <w:szCs w:val="30"/>
                <w:vertAlign w:val="baseline"/>
              </w:rPr>
            </w:pPr>
            <w:r>
              <w:rPr>
                <w:rFonts w:hint="eastAsia" w:ascii="Times New Roman" w:hAnsi="Times New Roman" w:eastAsia="宋体" w:cs="Times New Roman"/>
                <w:sz w:val="24"/>
              </w:rPr>
              <w:t>项目废水排放执行《污水综合排放标准</w:t>
            </w:r>
            <w:r>
              <w:rPr>
                <w:rFonts w:hint="eastAsia" w:eastAsia="宋体" w:asciiTheme="minorEastAsia" w:hAnsiTheme="minorEastAsia" w:cstheme="minorEastAsia"/>
                <w:sz w:val="24"/>
              </w:rPr>
              <w:t>》（GB8978-1996）中</w:t>
            </w:r>
            <w:r>
              <w:rPr>
                <w:rFonts w:hint="eastAsia" w:ascii="Times New Roman" w:hAnsi="Times New Roman" w:eastAsia="宋体" w:cs="Times New Roman"/>
                <w:sz w:val="24"/>
              </w:rPr>
              <w:t>的三级排放标准。</w:t>
            </w:r>
          </w:p>
        </w:tc>
      </w:tr>
    </w:tbl>
    <w:p>
      <w:pPr>
        <w:pStyle w:val="6"/>
        <w:spacing w:line="360" w:lineRule="auto"/>
        <w:rPr>
          <w:sz w:val="30"/>
          <w:szCs w:val="30"/>
        </w:rPr>
      </w:pPr>
    </w:p>
    <w:tbl>
      <w:tblPr>
        <w:tblStyle w:val="1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007" w:hRule="atLeast"/>
        </w:trPr>
        <w:tc>
          <w:tcPr>
            <w:tcW w:w="8522" w:type="dxa"/>
            <w:tcBorders>
              <w:tl2br w:val="nil"/>
              <w:tr2bl w:val="nil"/>
            </w:tcBorders>
          </w:tcPr>
          <w:p>
            <w:pPr>
              <w:rPr>
                <w:rFonts w:ascii="微软雅黑" w:hAnsi="微软雅黑" w:eastAsia="宋体" w:cs="微软雅黑"/>
                <w:b/>
                <w:bCs/>
                <w:sz w:val="32"/>
                <w:szCs w:val="32"/>
              </w:rPr>
            </w:pPr>
            <w:r>
              <w:rPr>
                <w:rFonts w:hint="eastAsia" w:ascii="微软雅黑" w:hAnsi="微软雅黑" w:eastAsia="宋体" w:cs="微软雅黑"/>
                <w:b/>
                <w:bCs/>
                <w:sz w:val="32"/>
                <w:szCs w:val="32"/>
              </w:rPr>
              <w:t>验收监测质量保证及质量控制：</w:t>
            </w:r>
          </w:p>
          <w:p>
            <w:pPr>
              <w:numPr>
                <w:ilvl w:val="0"/>
                <w:numId w:val="7"/>
              </w:numPr>
              <w:rPr>
                <w:rFonts w:ascii="微软雅黑" w:hAnsi="微软雅黑" w:eastAsia="宋体" w:cs="微软雅黑"/>
                <w:b/>
                <w:bCs/>
                <w:sz w:val="30"/>
                <w:szCs w:val="30"/>
              </w:rPr>
            </w:pPr>
            <w:r>
              <w:rPr>
                <w:rFonts w:hint="eastAsia" w:ascii="微软雅黑" w:hAnsi="微软雅黑" w:eastAsia="宋体" w:cs="微软雅黑"/>
                <w:b/>
                <w:bCs/>
                <w:sz w:val="30"/>
                <w:szCs w:val="30"/>
              </w:rPr>
              <w:t>检测分析全过程质量控制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为确保监测数据具有代表性、可靠性、准确性，在监测中对监测全过程包括布点采样、实验室分析、数据处理等环节进行严格的质量控制。具体措施如下：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即使了解工况，保证监测过程中负荷满足验收要求；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合理布设监测点位，保证各监测点位布设的科学性和可比性；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监测分析方法采用国家有关部门颁布的标准分析方法，监测人员经过考核并持有合格证书；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采样仪器要经过计量部门检测合格，并按照国家保护局发布的《环境监测技术规范》的要求进行全过程质量控制，声级计测量前后要进行自校；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监测数据严格实施三级审核制度，经过校对、校核。最后由技术负责人审定。</w:t>
            </w:r>
          </w:p>
          <w:p>
            <w:pPr>
              <w:numPr>
                <w:ilvl w:val="0"/>
                <w:numId w:val="7"/>
              </w:numPr>
              <w:rPr>
                <w:rFonts w:ascii="微软雅黑" w:hAnsi="微软雅黑" w:eastAsia="宋体" w:cs="微软雅黑"/>
                <w:b/>
                <w:bCs/>
                <w:sz w:val="32"/>
                <w:szCs w:val="32"/>
              </w:rPr>
            </w:pPr>
            <w:r>
              <w:rPr>
                <w:rFonts w:hint="eastAsia" w:ascii="微软雅黑" w:hAnsi="微软雅黑" w:eastAsia="宋体" w:cs="微软雅黑"/>
                <w:b/>
                <w:bCs/>
                <w:sz w:val="32"/>
                <w:szCs w:val="32"/>
              </w:rPr>
              <w:t>现场监测质量控制</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废气监测分析质量保证及质量控制</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监测期间，废气监测按照《工业炉窑大气污染综合治理方案》要求进行全过程质量控制，保证监测结果准确可靠性，同步记录风速、风向、气温以及气压等气象参数。</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噪声监测分析保证质量和质量控制</w:t>
            </w:r>
          </w:p>
          <w:p>
            <w:pPr>
              <w:spacing w:line="360" w:lineRule="auto"/>
              <w:ind w:firstLine="480" w:firstLineChars="200"/>
              <w:jc w:val="left"/>
              <w:rPr>
                <w:rFonts w:eastAsia="宋体" w:asciiTheme="minorEastAsia" w:hAnsiTheme="minorEastAsia" w:cstheme="minorEastAsia"/>
                <w:sz w:val="24"/>
              </w:rPr>
            </w:pPr>
            <w:r>
              <w:rPr>
                <w:rFonts w:hint="eastAsia" w:eastAsia="宋体" w:asciiTheme="minorEastAsia" w:hAnsiTheme="minorEastAsia" w:cstheme="minorEastAsia"/>
                <w:sz w:val="24"/>
              </w:rPr>
              <w:t>厂界噪声环境监测按照《工业企业厂界环境噪声排放标准》（GB12348-2008）进行。监测时使用经计量部门鉴定、并在有效使用期内的声级计；声级计在测试前后用标准发生源进行校准，测量前后仪器的灵敏度相差不大于0.5db，若大于0.5db测试数据无效。</w:t>
            </w:r>
          </w:p>
          <w:p>
            <w:pPr>
              <w:numPr>
                <w:ilvl w:val="0"/>
                <w:numId w:val="8"/>
              </w:num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废水监测分析保证质量和质量控制</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项目废水排放执行《污水综合排放标准</w:t>
            </w:r>
            <w:r>
              <w:rPr>
                <w:rFonts w:hint="eastAsia" w:eastAsia="宋体" w:asciiTheme="minorEastAsia" w:hAnsiTheme="minorEastAsia" w:cstheme="minorEastAsia"/>
                <w:sz w:val="24"/>
              </w:rPr>
              <w:t>》（GB8978-1996）中</w:t>
            </w:r>
            <w:r>
              <w:rPr>
                <w:rFonts w:hint="eastAsia" w:ascii="Times New Roman" w:hAnsi="Times New Roman" w:eastAsia="宋体" w:cs="Times New Roman"/>
                <w:sz w:val="24"/>
              </w:rPr>
              <w:t>的三级排放标准。</w:t>
            </w:r>
          </w:p>
          <w:p>
            <w:pPr>
              <w:rPr>
                <w:rFonts w:eastAsia="宋体" w:asciiTheme="minorEastAsia" w:hAnsiTheme="minorEastAsia" w:cstheme="minorEastAsia"/>
                <w:b/>
                <w:bCs/>
                <w:sz w:val="30"/>
                <w:szCs w:val="30"/>
              </w:rPr>
            </w:pPr>
            <w:r>
              <w:rPr>
                <w:rFonts w:hint="eastAsia" w:eastAsia="宋体" w:asciiTheme="minorEastAsia" w:hAnsiTheme="minorEastAsia" w:cstheme="minorEastAsia"/>
                <w:b/>
                <w:bCs/>
                <w:sz w:val="30"/>
                <w:szCs w:val="30"/>
              </w:rPr>
              <w:t>4.检测分析方法、仪器及检出限</w:t>
            </w:r>
          </w:p>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表5-1检测分析方法、仪器及检出限一览表</w:t>
            </w:r>
          </w:p>
          <w:tbl>
            <w:tblPr>
              <w:tblStyle w:val="19"/>
              <w:tblW w:w="821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98"/>
              <w:gridCol w:w="3728"/>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trPr>
              <w:tc>
                <w:tcPr>
                  <w:tcW w:w="112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样品类型</w:t>
                  </w: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检测项目</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分析方法</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检出限或最低检出浓度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24" w:type="dxa"/>
                  <w:vMerge w:val="restart"/>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有组织废气</w:t>
                  </w: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eastAsia="zh-CN"/>
                    </w:rPr>
                    <w:t>二氧化硫</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rPr>
                    <w:t>《固定污染源废气 二氧化硫的测定 定电位电解法》HJ 57-2017</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3mg/m</w:t>
                  </w:r>
                  <w:r>
                    <w:rPr>
                      <w:rFonts w:hint="eastAsia" w:asciiTheme="minorEastAsia" w:hAnsiTheme="minorEastAsia" w:eastAsiaTheme="minorEastAsia" w:cstheme="minorEastAsia"/>
                      <w:color w:val="auto"/>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氮氧化物</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《固定污染源废气 氮氧化物的测定 定电位电解法》HJ 693-2014</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3mg/m</w:t>
                  </w:r>
                  <w:r>
                    <w:rPr>
                      <w:rFonts w:hint="eastAsia" w:asciiTheme="minorEastAsia" w:hAnsiTheme="minorEastAsia" w:eastAsiaTheme="minorEastAsia" w:cstheme="minorEastAsia"/>
                      <w:color w:val="000000" w:themeColor="text1"/>
                      <w:kern w:val="2"/>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vertAlign w:val="baseline"/>
                      <w:lang w:val="en-US" w:eastAsia="zh-CN" w:bidi="zh-CN"/>
                    </w:rPr>
                  </w:pPr>
                  <w:r>
                    <w:rPr>
                      <w:rFonts w:hint="eastAsia" w:asciiTheme="minorEastAsia" w:hAnsiTheme="minorEastAsia" w:eastAsiaTheme="minorEastAsia" w:cstheme="minorEastAsia"/>
                      <w:kern w:val="2"/>
                      <w:sz w:val="21"/>
                      <w:szCs w:val="21"/>
                      <w:lang w:val="en-US" w:eastAsia="zh-CN"/>
                    </w:rPr>
                    <w:t>低浓度颗粒物</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kern w:val="2"/>
                      <w:sz w:val="21"/>
                      <w:szCs w:val="21"/>
                      <w:lang w:val="en-US" w:eastAsia="zh-CN"/>
                    </w:rPr>
                    <w:t>《固定污染源废气 低浓度颗粒物的测定 重量法》HJ 836-2017</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vertAlign w:val="baseline"/>
                      <w:lang w:val="en-US" w:eastAsia="zh-CN" w:bidi="zh-CN"/>
                    </w:rPr>
                  </w:pPr>
                  <w:r>
                    <w:rPr>
                      <w:rFonts w:hint="eastAsia" w:asciiTheme="minorEastAsia" w:hAnsiTheme="minorEastAsia" w:eastAsiaTheme="minorEastAsia" w:cstheme="minorEastAsia"/>
                      <w:kern w:val="2"/>
                      <w:sz w:val="21"/>
                      <w:szCs w:val="21"/>
                      <w:lang w:val="en-US" w:eastAsia="zh-CN"/>
                    </w:rPr>
                    <w:t>1.0mg/m</w:t>
                  </w:r>
                  <w:r>
                    <w:rPr>
                      <w:rFonts w:hint="eastAsia" w:asciiTheme="minorEastAsia" w:hAnsiTheme="minorEastAsia" w:eastAsiaTheme="minorEastAsia" w:cstheme="minorEastAsia"/>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2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无组织废气</w:t>
                  </w: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kern w:val="2"/>
                      <w:sz w:val="21"/>
                      <w:szCs w:val="21"/>
                      <w:lang w:val="en-US" w:eastAsia="zh-CN"/>
                    </w:rPr>
                    <w:t>臭气浓度</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kern w:val="2"/>
                      <w:sz w:val="21"/>
                      <w:szCs w:val="21"/>
                      <w:lang w:val="en-US" w:eastAsia="zh-CN"/>
                    </w:rPr>
                    <w:t>《</w:t>
                  </w:r>
                  <w:r>
                    <w:rPr>
                      <w:rFonts w:hint="eastAsia" w:asciiTheme="minorEastAsia" w:hAnsiTheme="minorEastAsia" w:eastAsiaTheme="minorEastAsia" w:cstheme="minorEastAsia"/>
                      <w:kern w:val="2"/>
                      <w:sz w:val="21"/>
                      <w:szCs w:val="21"/>
                      <w:lang w:val="en-US" w:eastAsia="zh-CN"/>
                    </w:rPr>
                    <w:fldChar w:fldCharType="begin"/>
                  </w:r>
                  <w:r>
                    <w:rPr>
                      <w:rFonts w:hint="eastAsia" w:asciiTheme="minorEastAsia" w:hAnsiTheme="minorEastAsia" w:eastAsiaTheme="minorEastAsia" w:cstheme="minorEastAsia"/>
                      <w:kern w:val="2"/>
                      <w:sz w:val="21"/>
                      <w:szCs w:val="21"/>
                      <w:lang w:val="en-US" w:eastAsia="zh-CN"/>
                    </w:rPr>
                    <w:instrText xml:space="preserve"> HYPERLINK "https://www.mee.gov.cn/ywgz/fgbz/bz/bzwb/jcffbz/202209/W020220922551201899953.pdf" \o "https://www.mee.gov.cn/ywgz/fgbz/bz/bzwb/jcffbz/202209/W020220922551201899953.pdf" </w:instrText>
                  </w:r>
                  <w:r>
                    <w:rPr>
                      <w:rFonts w:hint="eastAsia" w:asciiTheme="minorEastAsia" w:hAnsiTheme="minorEastAsia" w:eastAsiaTheme="minorEastAsia" w:cstheme="minorEastAsia"/>
                      <w:kern w:val="2"/>
                      <w:sz w:val="21"/>
                      <w:szCs w:val="21"/>
                      <w:lang w:val="en-US" w:eastAsia="zh-CN"/>
                    </w:rPr>
                    <w:fldChar w:fldCharType="separate"/>
                  </w:r>
                  <w:r>
                    <w:rPr>
                      <w:rFonts w:hint="eastAsia" w:asciiTheme="minorEastAsia" w:hAnsiTheme="minorEastAsia" w:eastAsiaTheme="minorEastAsia" w:cstheme="minorEastAsia"/>
                      <w:kern w:val="2"/>
                      <w:sz w:val="21"/>
                      <w:szCs w:val="21"/>
                      <w:lang w:val="en-US" w:eastAsia="zh-CN"/>
                    </w:rPr>
                    <w:t>环境空气和废气 臭气的测定 三点比较式臭袋法</w:t>
                  </w:r>
                  <w:r>
                    <w:rPr>
                      <w:rFonts w:hint="eastAsia" w:asciiTheme="minorEastAsia" w:hAnsiTheme="minorEastAsia" w:eastAsiaTheme="minorEastAsia" w:cstheme="minorEastAsia"/>
                      <w:kern w:val="2"/>
                      <w:sz w:val="21"/>
                      <w:szCs w:val="21"/>
                      <w:lang w:val="en-US" w:eastAsia="zh-CN"/>
                    </w:rPr>
                    <w:fldChar w:fldCharType="end"/>
                  </w:r>
                  <w:r>
                    <w:rPr>
                      <w:rFonts w:hint="eastAsia" w:asciiTheme="minorEastAsia" w:hAnsiTheme="minorEastAsia" w:eastAsiaTheme="minorEastAsia" w:cstheme="minorEastAsia"/>
                      <w:kern w:val="2"/>
                      <w:sz w:val="21"/>
                      <w:szCs w:val="21"/>
                      <w:lang w:val="en-US" w:eastAsia="zh-CN"/>
                    </w:rPr>
                    <w:t>》HJ 1262-2022</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24" w:type="dxa"/>
                  <w:vMerge w:val="restart"/>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废水</w:t>
                  </w: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sz w:val="21"/>
                      <w:szCs w:val="21"/>
                      <w:vertAlign w:val="baseline"/>
                      <w:lang w:val="en-US" w:eastAsia="zh-CN" w:bidi="zh-CN"/>
                    </w:rPr>
                  </w:pPr>
                  <w:r>
                    <w:rPr>
                      <w:rFonts w:hint="eastAsia" w:asciiTheme="minorEastAsia" w:hAnsiTheme="minorEastAsia" w:eastAsiaTheme="minorEastAsia" w:cstheme="minorEastAsia"/>
                      <w:color w:val="auto"/>
                      <w:kern w:val="2"/>
                      <w:sz w:val="21"/>
                      <w:szCs w:val="21"/>
                      <w:lang w:val="en-US" w:eastAsia="zh-CN"/>
                    </w:rPr>
                    <w:t>pH</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kern w:val="2"/>
                      <w:sz w:val="21"/>
                      <w:szCs w:val="21"/>
                      <w:lang w:val="en-US" w:eastAsia="zh-CN"/>
                    </w:rPr>
                    <w:t>《水质 pH值的测定 电极法》HJ 1147-2020</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sz w:val="21"/>
                      <w:szCs w:val="21"/>
                      <w:vertAlign w:val="baseline"/>
                      <w:lang w:val="en-US" w:eastAsia="zh-CN" w:bidi="zh-CN"/>
                    </w:rPr>
                  </w:pPr>
                  <w:r>
                    <w:rPr>
                      <w:rFonts w:hint="eastAsia" w:asciiTheme="minorEastAsia" w:hAnsiTheme="minorEastAsia" w:eastAsiaTheme="minorEastAsia" w:cstheme="minorEastAsia"/>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化学需氧量</w:t>
                  </w:r>
                </w:p>
              </w:tc>
              <w:tc>
                <w:tcPr>
                  <w:tcW w:w="3728" w:type="dxa"/>
                  <w:tcBorders>
                    <w:tl2br w:val="nil"/>
                    <w:tr2bl w:val="nil"/>
                  </w:tcBorders>
                  <w:vAlign w:val="top"/>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《水质 化学需氧量的测定 快速消解分光光度法》HJ/T 399-2007</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五日生化需氧量</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《水质 五日生化需氧量(BOD</w:t>
                  </w:r>
                  <w:r>
                    <w:rPr>
                      <w:rFonts w:hint="eastAsia" w:asciiTheme="minorEastAsia" w:hAnsiTheme="minorEastAsia" w:eastAsiaTheme="minorEastAsia" w:cstheme="minorEastAsia"/>
                      <w:color w:val="auto"/>
                      <w:kern w:val="2"/>
                      <w:sz w:val="21"/>
                      <w:szCs w:val="21"/>
                      <w:vertAlign w:val="subscript"/>
                      <w:lang w:val="en-US" w:eastAsia="zh-CN"/>
                    </w:rPr>
                    <w:t>5</w:t>
                  </w:r>
                  <w:r>
                    <w:rPr>
                      <w:rFonts w:hint="eastAsia" w:asciiTheme="minorEastAsia" w:hAnsiTheme="minorEastAsia" w:eastAsiaTheme="minorEastAsia" w:cstheme="minorEastAsia"/>
                      <w:color w:val="auto"/>
                      <w:kern w:val="2"/>
                      <w:sz w:val="21"/>
                      <w:szCs w:val="21"/>
                      <w:lang w:val="en-US" w:eastAsia="zh-CN"/>
                    </w:rPr>
                    <w:t>)的测定 稀释与接种法》HJ 505-2009</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氨氮</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 xml:space="preserve"> 《水质 氨氮的测定 纳氏试剂分光光度法》</w:t>
                  </w:r>
                </w:p>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HJ 535-2009</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0.025mg/L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vertAlign w:val="baseline"/>
                      <w:lang w:val="en-US" w:eastAsia="zh-CN" w:bidi="zh-CN"/>
                    </w:rPr>
                  </w:pPr>
                  <w:r>
                    <w:rPr>
                      <w:rFonts w:hint="eastAsia" w:asciiTheme="minorEastAsia" w:hAnsiTheme="minorEastAsia" w:eastAsiaTheme="minorEastAsia" w:cstheme="minorEastAsia"/>
                      <w:color w:val="auto"/>
                      <w:kern w:val="2"/>
                      <w:sz w:val="21"/>
                      <w:szCs w:val="21"/>
                      <w:lang w:val="en-US" w:eastAsia="zh-CN"/>
                    </w:rPr>
                    <w:t>悬浮物</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《水质 悬浮物的测定 重量法》</w:t>
                  </w:r>
                </w:p>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GB/T 11901-1989</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vertAlign w:val="baseline"/>
                      <w:lang w:val="en-US" w:eastAsia="zh-CN" w:bidi="zh-CN"/>
                    </w:rPr>
                  </w:pPr>
                  <w:r>
                    <w:rPr>
                      <w:rFonts w:hint="eastAsia" w:asciiTheme="minorEastAsia" w:hAnsiTheme="minorEastAsia" w:eastAsiaTheme="minorEastAsia" w:cstheme="minorEastAsia"/>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24"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动植物油</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《水质 石油类和动植物油类的测定 红外分光光度法》HJ 637-2018</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2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b w:val="0"/>
                      <w:bCs w:val="0"/>
                      <w:color w:val="auto"/>
                      <w:kern w:val="2"/>
                      <w:sz w:val="21"/>
                      <w:szCs w:val="21"/>
                      <w:lang w:val="zh-CN" w:eastAsia="zh-CN" w:bidi="zh-CN"/>
                    </w:rPr>
                  </w:pPr>
                  <w:r>
                    <w:rPr>
                      <w:rFonts w:hint="eastAsia" w:asciiTheme="minorEastAsia" w:hAnsiTheme="minorEastAsia" w:eastAsiaTheme="minorEastAsia" w:cstheme="minorEastAsia"/>
                      <w:b w:val="0"/>
                      <w:bCs w:val="0"/>
                      <w:color w:val="auto"/>
                      <w:kern w:val="2"/>
                      <w:sz w:val="21"/>
                      <w:szCs w:val="21"/>
                      <w:lang w:eastAsia="zh-CN"/>
                    </w:rPr>
                    <w:t>噪声</w:t>
                  </w:r>
                </w:p>
              </w:tc>
              <w:tc>
                <w:tcPr>
                  <w:tcW w:w="129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zh-CN"/>
                    </w:rPr>
                  </w:pPr>
                  <w:r>
                    <w:rPr>
                      <w:rFonts w:hint="eastAsia" w:asciiTheme="minorEastAsia" w:hAnsiTheme="minorEastAsia" w:eastAsiaTheme="minorEastAsia" w:cstheme="minorEastAsia"/>
                      <w:b w:val="0"/>
                      <w:bCs w:val="0"/>
                      <w:color w:val="auto"/>
                      <w:kern w:val="2"/>
                      <w:sz w:val="21"/>
                      <w:szCs w:val="21"/>
                      <w:lang w:val="en-US" w:eastAsia="zh-CN"/>
                    </w:rPr>
                    <w:t>工业企业厂界环境噪声</w:t>
                  </w:r>
                </w:p>
              </w:tc>
              <w:tc>
                <w:tcPr>
                  <w:tcW w:w="372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《工业企业厂界环境噪声排放标准》</w:t>
                  </w:r>
                </w:p>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GB 12348-2008</w:t>
                  </w:r>
                </w:p>
              </w:tc>
              <w:tc>
                <w:tcPr>
                  <w:tcW w:w="20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zh-CN"/>
                    </w:rPr>
                  </w:pPr>
                  <w:r>
                    <w:rPr>
                      <w:rFonts w:hint="eastAsia" w:asciiTheme="minorEastAsia" w:hAnsiTheme="minorEastAsia" w:eastAsiaTheme="minorEastAsia" w:cstheme="minorEastAsia"/>
                      <w:color w:val="auto"/>
                      <w:kern w:val="2"/>
                      <w:sz w:val="21"/>
                      <w:szCs w:val="21"/>
                      <w:lang w:val="en-US" w:eastAsia="zh-CN"/>
                    </w:rPr>
                    <w:t>/</w:t>
                  </w:r>
                </w:p>
              </w:tc>
            </w:tr>
          </w:tbl>
          <w:p>
            <w:pPr>
              <w:rPr>
                <w:rFonts w:ascii="Times New Roman" w:hAnsi="Times New Roman" w:eastAsia="宋体" w:cs="Times New Roman"/>
                <w:sz w:val="30"/>
                <w:szCs w:val="30"/>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sz w:val="30"/>
          <w:szCs w:val="30"/>
        </w:rPr>
      </w:pPr>
      <w:bookmarkStart w:id="20" w:name="_Toc22759"/>
      <w:bookmarkStart w:id="21" w:name="_Toc21299"/>
      <w:bookmarkStart w:id="22" w:name="_Toc15587"/>
      <w:r>
        <w:rPr>
          <w:rFonts w:hint="eastAsia"/>
          <w:sz w:val="30"/>
          <w:szCs w:val="30"/>
        </w:rPr>
        <w:t>表六 验收监测内容</w:t>
      </w:r>
      <w:bookmarkEnd w:id="20"/>
      <w:bookmarkEnd w:id="21"/>
      <w:bookmarkEnd w:id="22"/>
    </w:p>
    <w:tbl>
      <w:tblPr>
        <w:tblStyle w:val="1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34" w:hRule="atLeast"/>
        </w:trPr>
        <w:tc>
          <w:tcPr>
            <w:tcW w:w="8522" w:type="dxa"/>
            <w:tcBorders>
              <w:tl2br w:val="nil"/>
              <w:tr2bl w:val="nil"/>
            </w:tcBorders>
          </w:tcPr>
          <w:p>
            <w:pPr>
              <w:spacing w:line="360" w:lineRule="auto"/>
              <w:rPr>
                <w:rFonts w:eastAsia="宋体" w:asciiTheme="minorEastAsia" w:hAnsiTheme="minorEastAsia" w:cstheme="minorEastAsia"/>
                <w:b/>
                <w:bCs/>
                <w:sz w:val="24"/>
              </w:rPr>
            </w:pPr>
            <w:r>
              <w:rPr>
                <w:rFonts w:hint="eastAsia" w:eastAsia="宋体" w:asciiTheme="minorEastAsia" w:hAnsiTheme="minorEastAsia" w:cstheme="minorEastAsia"/>
                <w:b/>
                <w:bCs/>
                <w:sz w:val="24"/>
              </w:rPr>
              <w:t>验收监测内容：</w:t>
            </w:r>
          </w:p>
          <w:p>
            <w:pPr>
              <w:spacing w:line="360" w:lineRule="auto"/>
              <w:rPr>
                <w:rFonts w:eastAsia="宋体" w:asciiTheme="minorEastAsia" w:hAnsiTheme="minorEastAsia" w:cstheme="minorEastAsia"/>
                <w:b/>
                <w:bCs/>
                <w:sz w:val="24"/>
              </w:rPr>
            </w:pPr>
            <w:r>
              <w:rPr>
                <w:rFonts w:hint="eastAsia" w:eastAsia="宋体" w:asciiTheme="minorEastAsia" w:hAnsiTheme="minorEastAsia" w:cstheme="minorEastAsia"/>
                <w:b/>
                <w:bCs/>
                <w:sz w:val="24"/>
              </w:rPr>
              <w:t>本项目验收监测内容详见下表：</w:t>
            </w:r>
          </w:p>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表6-1 验收监测方案</w:t>
            </w:r>
          </w:p>
          <w:tbl>
            <w:tblPr>
              <w:tblStyle w:val="19"/>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296"/>
              <w:gridCol w:w="1103"/>
              <w:gridCol w:w="1133"/>
              <w:gridCol w:w="725"/>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2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监测类型</w:t>
                  </w:r>
                </w:p>
              </w:tc>
              <w:tc>
                <w:tcPr>
                  <w:tcW w:w="1296"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监测点位</w:t>
                  </w:r>
                </w:p>
              </w:tc>
              <w:tc>
                <w:tcPr>
                  <w:tcW w:w="110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监测项目</w:t>
                  </w:r>
                </w:p>
              </w:tc>
              <w:tc>
                <w:tcPr>
                  <w:tcW w:w="113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监测频次</w:t>
                  </w:r>
                </w:p>
              </w:tc>
              <w:tc>
                <w:tcPr>
                  <w:tcW w:w="725"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监测周期</w:t>
                  </w:r>
                </w:p>
              </w:tc>
              <w:tc>
                <w:tcPr>
                  <w:tcW w:w="28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22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有组织</w:t>
                  </w:r>
                </w:p>
              </w:tc>
              <w:tc>
                <w:tcPr>
                  <w:tcW w:w="1296"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DA001(1#)排气筒进出口</w:t>
                  </w:r>
                </w:p>
              </w:tc>
              <w:tc>
                <w:tcPr>
                  <w:tcW w:w="110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颗粒物、SO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lang w:val="en-US" w:eastAsia="zh-CN"/>
                    </w:rPr>
                    <w:t>、NO</w:t>
                  </w:r>
                  <w:r>
                    <w:rPr>
                      <w:rFonts w:hint="eastAsia" w:asciiTheme="minorEastAsia" w:hAnsiTheme="minorEastAsia" w:eastAsiaTheme="minorEastAsia" w:cstheme="minorEastAsia"/>
                      <w:color w:val="auto"/>
                      <w:sz w:val="21"/>
                      <w:szCs w:val="21"/>
                      <w:vertAlign w:val="subscript"/>
                      <w:lang w:val="en-US" w:eastAsia="zh-CN"/>
                    </w:rPr>
                    <w:t>X</w:t>
                  </w:r>
                </w:p>
              </w:tc>
              <w:tc>
                <w:tcPr>
                  <w:tcW w:w="113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一天3次</w:t>
                  </w:r>
                </w:p>
              </w:tc>
              <w:tc>
                <w:tcPr>
                  <w:tcW w:w="725"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2天</w:t>
                  </w:r>
                </w:p>
              </w:tc>
              <w:tc>
                <w:tcPr>
                  <w:tcW w:w="2832" w:type="dxa"/>
                  <w:shd w:val="clear" w:color="auto" w:fill="auto"/>
                  <w:vAlign w:val="center"/>
                </w:tcPr>
                <w:p>
                  <w:pPr>
                    <w:pStyle w:val="2"/>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满足《工业炉窑大气污染综合治理方案》相关要求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122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无组织</w:t>
                  </w:r>
                </w:p>
              </w:tc>
              <w:tc>
                <w:tcPr>
                  <w:tcW w:w="1296"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主导风向上风向布设1个参照点</w:t>
                  </w:r>
                  <w:r>
                    <w:rPr>
                      <w:rFonts w:hint="eastAsia" w:asciiTheme="minorEastAsia" w:hAnsiTheme="minorEastAsia" w:eastAsiaTheme="minorEastAsia" w:cstheme="minorEastAsia"/>
                      <w:color w:val="auto"/>
                      <w:sz w:val="21"/>
                      <w:szCs w:val="21"/>
                      <w:lang w:val="en-US" w:eastAsia="zh-CN"/>
                    </w:rPr>
                    <w:t>G1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主导风向下风向布设 3 个监测点</w:t>
                  </w:r>
                  <w:r>
                    <w:rPr>
                      <w:rFonts w:hint="eastAsia" w:asciiTheme="minorEastAsia" w:hAnsiTheme="minorEastAsia" w:eastAsiaTheme="minorEastAsia" w:cstheme="minorEastAsia"/>
                      <w:color w:val="auto"/>
                      <w:sz w:val="21"/>
                      <w:szCs w:val="21"/>
                      <w:lang w:val="en-US" w:eastAsia="zh-CN"/>
                    </w:rPr>
                    <w:t>G2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G3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G4</w:t>
                  </w:r>
                </w:p>
              </w:tc>
              <w:tc>
                <w:tcPr>
                  <w:tcW w:w="1103" w:type="dxa"/>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臭气浓度</w:t>
                  </w:r>
                </w:p>
              </w:tc>
              <w:tc>
                <w:tcPr>
                  <w:tcW w:w="113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一天3次</w:t>
                  </w:r>
                </w:p>
              </w:tc>
              <w:tc>
                <w:tcPr>
                  <w:tcW w:w="725"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2天</w:t>
                  </w:r>
                </w:p>
              </w:tc>
              <w:tc>
                <w:tcPr>
                  <w:tcW w:w="2832" w:type="dxa"/>
                  <w:shd w:val="clear" w:color="auto" w:fill="auto"/>
                  <w:vAlign w:val="center"/>
                </w:tcPr>
                <w:p>
                  <w:pPr>
                    <w:pStyle w:val="2"/>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《恶臭污染物排放标准》（GB14554-93）表1中二级标准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2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厂界噪声</w:t>
                  </w:r>
                </w:p>
              </w:tc>
              <w:tc>
                <w:tcPr>
                  <w:tcW w:w="1296"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厂界东、西、南、北侧各设1个监测点</w:t>
                  </w:r>
                </w:p>
              </w:tc>
              <w:tc>
                <w:tcPr>
                  <w:tcW w:w="110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113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昼间1次</w:t>
                  </w:r>
                </w:p>
              </w:tc>
              <w:tc>
                <w:tcPr>
                  <w:tcW w:w="725"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2天</w:t>
                  </w:r>
                </w:p>
              </w:tc>
              <w:tc>
                <w:tcPr>
                  <w:tcW w:w="2832"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满足《工业企业厂界环境噪声排放标准》GB12348-2008中</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类区排放控制标准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2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废水</w:t>
                  </w:r>
                </w:p>
              </w:tc>
              <w:tc>
                <w:tcPr>
                  <w:tcW w:w="1296"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厂区总排   口 </w:t>
                  </w:r>
                </w:p>
              </w:tc>
              <w:tc>
                <w:tcPr>
                  <w:tcW w:w="110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pH</w:t>
                  </w:r>
                  <w:r>
                    <w:rPr>
                      <w:rFonts w:hint="eastAsia" w:asciiTheme="minorEastAsia" w:hAnsiTheme="minorEastAsia" w:eastAsiaTheme="minorEastAsia" w:cstheme="minorEastAsia"/>
                      <w:color w:val="auto"/>
                      <w:sz w:val="21"/>
                      <w:szCs w:val="21"/>
                    </w:rPr>
                    <w:t>、COD、BOD</w:t>
                  </w:r>
                  <w:r>
                    <w:rPr>
                      <w:rFonts w:hint="eastAsia" w:asciiTheme="minorEastAsia" w:hAnsiTheme="minorEastAsia" w:eastAsiaTheme="minorEastAsia" w:cstheme="minorEastAsia"/>
                      <w:color w:val="auto"/>
                      <w:sz w:val="21"/>
                      <w:szCs w:val="21"/>
                      <w:vertAlign w:val="subscript"/>
                    </w:rPr>
                    <w:t>5</w:t>
                  </w:r>
                  <w:r>
                    <w:rPr>
                      <w:rFonts w:hint="eastAsia" w:asciiTheme="minorEastAsia" w:hAnsiTheme="minorEastAsia" w:eastAsiaTheme="minorEastAsia" w:cstheme="minorEastAsia"/>
                      <w:color w:val="auto"/>
                      <w:sz w:val="21"/>
                      <w:szCs w:val="21"/>
                    </w:rPr>
                    <w:t>、SS、氨氮、动植物油</w:t>
                  </w:r>
                </w:p>
              </w:tc>
              <w:tc>
                <w:tcPr>
                  <w:tcW w:w="1133"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一天4次</w:t>
                  </w:r>
                </w:p>
              </w:tc>
              <w:tc>
                <w:tcPr>
                  <w:tcW w:w="725"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2天</w:t>
                  </w:r>
                </w:p>
              </w:tc>
              <w:tc>
                <w:tcPr>
                  <w:tcW w:w="2832"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《污水综合排放标准》（GB8978-1996）三级标准</w:t>
                  </w:r>
                </w:p>
              </w:tc>
            </w:tr>
          </w:tbl>
          <w:p>
            <w:pPr>
              <w:jc w:val="left"/>
              <w:rPr>
                <w:rFonts w:eastAsia="宋体" w:asciiTheme="minorEastAsia" w:hAnsiTheme="minorEastAsia" w:cstheme="minorEastAsia"/>
                <w:b/>
                <w:bCs/>
                <w:sz w:val="24"/>
              </w:rPr>
            </w:pPr>
          </w:p>
          <w:p>
            <w:pPr>
              <w:rPr>
                <w:rFonts w:eastAsia="宋体" w:asciiTheme="minorEastAsia" w:hAnsiTheme="minorEastAsia" w:cstheme="minorEastAsia"/>
                <w:b/>
                <w:bCs/>
                <w:sz w:val="24"/>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3" w:name="_Toc6492"/>
      <w:bookmarkStart w:id="24" w:name="_Toc4531"/>
      <w:bookmarkStart w:id="25" w:name="_Toc9503"/>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表七 验收监测结果</w:t>
      </w:r>
    </w:p>
    <w:tbl>
      <w:tblPr>
        <w:tblStyle w:val="1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52" w:hRule="atLeast"/>
        </w:trPr>
        <w:tc>
          <w:tcPr>
            <w:tcW w:w="8522" w:type="dxa"/>
            <w:tcBorders>
              <w:tl2br w:val="nil"/>
              <w:tr2bl w:val="nil"/>
            </w:tcBorders>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1、验收监测期间生产工况记录：</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当生产负荷达到设计的75%以上时，方可进入现场进行监测，以保证监测数据的有效性。本项目</w:t>
            </w:r>
            <w:r>
              <w:rPr>
                <w:rFonts w:hint="eastAsia" w:asciiTheme="minorEastAsia" w:hAnsiTheme="minorEastAsia" w:eastAsiaTheme="minorEastAsia" w:cstheme="minorEastAsia"/>
                <w:sz w:val="24"/>
                <w:szCs w:val="24"/>
                <w:lang w:val="en-US" w:eastAsia="zh-CN"/>
              </w:rPr>
              <w:t>尼龙综丝</w:t>
            </w:r>
            <w:r>
              <w:rPr>
                <w:rFonts w:hint="eastAsia" w:asciiTheme="minorEastAsia" w:hAnsiTheme="minorEastAsia" w:eastAsiaTheme="minorEastAsia" w:cstheme="minorEastAsia"/>
                <w:sz w:val="24"/>
                <w:szCs w:val="24"/>
              </w:rPr>
              <w:t>生产工况，验收监测期间的生产负荷见下表：</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表7-1 验收监测期间项目生产负荷统计表</w:t>
            </w:r>
          </w:p>
          <w:tbl>
            <w:tblPr>
              <w:tblStyle w:val="19"/>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250"/>
              <w:gridCol w:w="1290"/>
              <w:gridCol w:w="1738"/>
              <w:gridCol w:w="859"/>
              <w:gridCol w:w="93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382"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监测时间</w:t>
                  </w:r>
                </w:p>
              </w:tc>
              <w:tc>
                <w:tcPr>
                  <w:tcW w:w="1250"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产品名称</w:t>
                  </w:r>
                </w:p>
              </w:tc>
              <w:tc>
                <w:tcPr>
                  <w:tcW w:w="1290"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设计销售量</w:t>
                  </w:r>
                </w:p>
              </w:tc>
              <w:tc>
                <w:tcPr>
                  <w:tcW w:w="1738"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验收监测期间设计销售量</w:t>
                  </w:r>
                </w:p>
              </w:tc>
              <w:tc>
                <w:tcPr>
                  <w:tcW w:w="859"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实际工况</w:t>
                  </w:r>
                </w:p>
              </w:tc>
              <w:tc>
                <w:tcPr>
                  <w:tcW w:w="933"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工况要求</w:t>
                  </w:r>
                </w:p>
              </w:tc>
              <w:tc>
                <w:tcPr>
                  <w:tcW w:w="885"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2023.3.7</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常温糕点</w:t>
                  </w:r>
                </w:p>
              </w:tc>
              <w:tc>
                <w:tcPr>
                  <w:tcW w:w="1290" w:type="dxa"/>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1000t/a</w:t>
                  </w: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3.1t/d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93%</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2023.3.8</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rPr>
                    <w:t>常温糕点</w:t>
                  </w:r>
                </w:p>
              </w:tc>
              <w:tc>
                <w:tcPr>
                  <w:tcW w:w="1290"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3.2t/d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96%</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2023.3.7</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冷冻糕点</w:t>
                  </w:r>
                </w:p>
              </w:tc>
              <w:tc>
                <w:tcPr>
                  <w:tcW w:w="1290" w:type="dxa"/>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2000t/a</w:t>
                  </w: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6.1t/d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92%</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2023.3.8</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rPr>
                    <w:t>冷冻糕点</w:t>
                  </w:r>
                </w:p>
              </w:tc>
              <w:tc>
                <w:tcPr>
                  <w:tcW w:w="1290"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6.4t/d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96%</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2023.3.7</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冷冻大福</w:t>
                  </w:r>
                </w:p>
              </w:tc>
              <w:tc>
                <w:tcPr>
                  <w:tcW w:w="1290" w:type="dxa"/>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2000t/a</w:t>
                  </w: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78%</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82"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2023.3.8</w:t>
                  </w:r>
                </w:p>
              </w:tc>
              <w:tc>
                <w:tcPr>
                  <w:tcW w:w="125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rPr>
                    <w:t>冷冻大福</w:t>
                  </w:r>
                </w:p>
              </w:tc>
              <w:tc>
                <w:tcPr>
                  <w:tcW w:w="1290"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p>
              </w:tc>
              <w:tc>
                <w:tcPr>
                  <w:tcW w:w="1738"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5.3t/d</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w:t>
                  </w:r>
                </w:p>
              </w:tc>
              <w:tc>
                <w:tcPr>
                  <w:tcW w:w="933"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w:t>
                  </w:r>
                </w:p>
              </w:tc>
            </w:tr>
          </w:tbl>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由上表得知，验收监测期间实际生产工况均能达到设计的7%以上，符合工况要求。</w:t>
            </w:r>
          </w:p>
          <w:p>
            <w:pPr>
              <w:spacing w:line="360" w:lineRule="auto"/>
              <w:jc w:val="left"/>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2、验收监测结果：</w:t>
            </w:r>
          </w:p>
          <w:p>
            <w:pPr>
              <w:numPr>
                <w:ilvl w:val="0"/>
                <w:numId w:val="9"/>
              </w:numPr>
              <w:spacing w:line="360" w:lineRule="auto"/>
              <w:jc w:val="left"/>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废气监测结果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表7-2</w:t>
            </w:r>
            <w:r>
              <w:rPr>
                <w:rFonts w:hint="eastAsia" w:asciiTheme="minorEastAsia" w:hAnsiTheme="minorEastAsia" w:eastAsiaTheme="minorEastAsia" w:cstheme="minorEastAsia"/>
                <w:b/>
                <w:bCs/>
                <w:color w:val="000000"/>
                <w:sz w:val="24"/>
                <w:szCs w:val="24"/>
                <w:lang w:val="en-US" w:eastAsia="zh-CN"/>
              </w:rPr>
              <w:t>有</w:t>
            </w:r>
            <w:r>
              <w:rPr>
                <w:rFonts w:hint="eastAsia" w:asciiTheme="minorEastAsia" w:hAnsiTheme="minorEastAsia" w:eastAsiaTheme="minorEastAsia" w:cstheme="minorEastAsia"/>
                <w:b/>
                <w:bCs/>
                <w:color w:val="000000"/>
                <w:sz w:val="24"/>
                <w:szCs w:val="24"/>
              </w:rPr>
              <w:t>组织废气监测结果统计表</w:t>
            </w:r>
          </w:p>
          <w:tbl>
            <w:tblPr>
              <w:tblStyle w:val="19"/>
              <w:tblpPr w:leftFromText="180" w:rightFromText="180" w:vertAnchor="text" w:horzAnchor="page" w:tblpX="77" w:tblpY="285"/>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04"/>
              <w:gridCol w:w="995"/>
              <w:gridCol w:w="896"/>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85" w:type="dxa"/>
                  <w:gridSpan w:val="3"/>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采样日期</w:t>
                  </w:r>
                </w:p>
              </w:tc>
              <w:tc>
                <w:tcPr>
                  <w:tcW w:w="3022" w:type="dxa"/>
                  <w:gridSpan w:val="3"/>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2023.6.8</w:t>
                  </w:r>
                </w:p>
              </w:tc>
              <w:tc>
                <w:tcPr>
                  <w:tcW w:w="3189" w:type="dxa"/>
                  <w:gridSpan w:val="3"/>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86" w:type="dxa"/>
                  <w:vMerge w:val="restart"/>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检测点位</w:t>
                  </w:r>
                </w:p>
              </w:tc>
              <w:tc>
                <w:tcPr>
                  <w:tcW w:w="1399" w:type="dxa"/>
                  <w:gridSpan w:val="2"/>
                  <w:vMerge w:val="restart"/>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检测项目</w:t>
                  </w:r>
                </w:p>
              </w:tc>
              <w:tc>
                <w:tcPr>
                  <w:tcW w:w="6211" w:type="dxa"/>
                  <w:gridSpan w:val="6"/>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1399" w:type="dxa"/>
                  <w:gridSpan w:val="2"/>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86" w:type="dxa"/>
                  <w:vMerge w:val="restart"/>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1#排气筒出口DA001</w:t>
                  </w:r>
                </w:p>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1399" w:type="dxa"/>
                  <w:gridSpan w:val="2"/>
                  <w:vAlign w:val="center"/>
                </w:tcPr>
                <w:p>
                  <w:pPr>
                    <w:ind w:left="0" w:leftChars="0" w:right="0" w:rightChars="0"/>
                    <w:jc w:val="center"/>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含氧量(%)</w:t>
                  </w: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7.6</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7.7</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7.7</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7.5</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7.4</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1399" w:type="dxa"/>
                  <w:gridSpan w:val="2"/>
                  <w:vAlign w:val="center"/>
                </w:tcPr>
                <w:p>
                  <w:pPr>
                    <w:ind w:left="0" w:leftChars="0" w:right="0" w:rightChars="0"/>
                    <w:jc w:val="center"/>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标干流量(m</w:t>
                  </w:r>
                  <w:r>
                    <w:rPr>
                      <w:rFonts w:hint="eastAsia" w:asciiTheme="minorEastAsia" w:hAnsiTheme="minorEastAsia" w:eastAsiaTheme="minorEastAsia" w:cstheme="minorEastAsia"/>
                      <w:b w:val="0"/>
                      <w:bCs w:val="0"/>
                      <w:color w:val="000000"/>
                      <w:kern w:val="2"/>
                      <w:sz w:val="21"/>
                      <w:szCs w:val="21"/>
                      <w:vertAlign w:val="superscript"/>
                      <w:lang w:val="en-US" w:eastAsia="zh-CN" w:bidi="ar-SA"/>
                    </w:rPr>
                    <w:t>3</w:t>
                  </w:r>
                  <w:r>
                    <w:rPr>
                      <w:rFonts w:hint="eastAsia" w:asciiTheme="minorEastAsia" w:hAnsiTheme="minorEastAsia" w:eastAsiaTheme="minorEastAsia" w:cstheme="minorEastAsia"/>
                      <w:b w:val="0"/>
                      <w:bCs w:val="0"/>
                      <w:color w:val="000000"/>
                      <w:kern w:val="2"/>
                      <w:sz w:val="21"/>
                      <w:szCs w:val="21"/>
                      <w:lang w:val="en-US" w:eastAsia="zh-CN" w:bidi="ar-SA"/>
                    </w:rPr>
                    <w:t>/h)</w:t>
                  </w: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1090</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1156</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1087</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1013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1144</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restart"/>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低浓度颗粒物</w:t>
                  </w:r>
                </w:p>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4.0</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4.7</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3.9</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4.7</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折算浓度(mg/m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6.0</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排放速率(kg/h)</w:t>
                  </w:r>
                </w:p>
              </w:tc>
              <w:tc>
                <w:tcPr>
                  <w:tcW w:w="896"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4.36</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4.97</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5.11</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3.95</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5.38</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5.20</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restart"/>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氮氧化物</w:t>
                  </w: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折算浓度(mg/m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排放速率(kg/h)</w:t>
                  </w:r>
                </w:p>
              </w:tc>
              <w:tc>
                <w:tcPr>
                  <w:tcW w:w="89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5.45</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3.47</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3.43</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restart"/>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二氧化硫</w:t>
                  </w: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c>
                <w:tcPr>
                  <w:tcW w:w="1063"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折算浓度(mg/m</w:t>
                  </w:r>
                  <w:r>
                    <w:rPr>
                      <w:rFonts w:hint="eastAsia" w:asciiTheme="minorEastAsia" w:hAnsiTheme="minorEastAsia" w:eastAsiaTheme="minorEastAsia" w:cstheme="minorEastAsia"/>
                      <w:color w:val="000000"/>
                      <w:kern w:val="2"/>
                      <w:sz w:val="21"/>
                      <w:szCs w:val="21"/>
                      <w:vertAlign w:val="superscript"/>
                      <w:lang w:val="en-US" w:eastAsia="zh-CN" w:bidi="ar-SA"/>
                    </w:rPr>
                    <w:t>3</w:t>
                  </w:r>
                  <w:r>
                    <w:rPr>
                      <w:rFonts w:hint="eastAsia" w:asciiTheme="minorEastAsia" w:hAnsiTheme="minorEastAsia" w:eastAsiaTheme="minorEastAsia" w:cstheme="minorEastAsia"/>
                      <w:color w:val="000000"/>
                      <w:kern w:val="2"/>
                      <w:sz w:val="21"/>
                      <w:szCs w:val="21"/>
                      <w:lang w:val="en-US" w:eastAsia="zh-CN" w:bidi="ar-SA"/>
                    </w:rPr>
                    <w:t>)</w:t>
                  </w:r>
                </w:p>
              </w:tc>
              <w:tc>
                <w:tcPr>
                  <w:tcW w:w="89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86" w:type="dxa"/>
                  <w:vMerge w:val="continue"/>
                  <w:vAlign w:val="center"/>
                </w:tcPr>
                <w:p>
                  <w:pPr>
                    <w:ind w:left="0" w:leftChars="0" w:right="0" w:rightChars="0"/>
                    <w:jc w:val="left"/>
                    <w:rPr>
                      <w:rFonts w:hint="eastAsia" w:asciiTheme="minorEastAsia" w:hAnsiTheme="minorEastAsia" w:eastAsiaTheme="minorEastAsia" w:cstheme="minorEastAsia"/>
                      <w:color w:val="000000"/>
                      <w:kern w:val="2"/>
                      <w:sz w:val="21"/>
                      <w:szCs w:val="21"/>
                      <w:lang w:val="en-US" w:eastAsia="zh-CN" w:bidi="ar-SA"/>
                    </w:rPr>
                  </w:pPr>
                </w:p>
              </w:tc>
              <w:tc>
                <w:tcPr>
                  <w:tcW w:w="404" w:type="dxa"/>
                  <w:vMerge w:val="continue"/>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p>
              </w:tc>
              <w:tc>
                <w:tcPr>
                  <w:tcW w:w="995" w:type="dxa"/>
                  <w:vAlign w:val="center"/>
                </w:tcPr>
                <w:p>
                  <w:pPr>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排放速率(kg/h)</w:t>
                  </w:r>
                </w:p>
              </w:tc>
              <w:tc>
                <w:tcPr>
                  <w:tcW w:w="89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r>
                    <w:rPr>
                      <w:rFonts w:hint="eastAsia" w:asciiTheme="minorEastAsia" w:hAnsiTheme="minorEastAsia" w:eastAsiaTheme="minorEastAsia" w:cstheme="minorEastAsia"/>
                      <w:color w:val="000000"/>
                      <w:kern w:val="2"/>
                      <w:sz w:val="21"/>
                      <w:szCs w:val="21"/>
                      <w:lang w:val="en-US" w:eastAsia="zh-CN"/>
                    </w:rPr>
                    <w:t>×</w:t>
                  </w:r>
                  <w:r>
                    <w:rPr>
                      <w:rFonts w:hint="eastAsia" w:asciiTheme="minorEastAsia" w:hAnsiTheme="minorEastAsia" w:eastAsiaTheme="minorEastAsia" w:cstheme="minorEastAsia"/>
                      <w:color w:val="000000"/>
                      <w:sz w:val="21"/>
                      <w:szCs w:val="21"/>
                      <w:lang w:val="en-US" w:eastAsia="zh-CN" w:bidi="ar-SA"/>
                    </w:rPr>
                    <w:t>10</w:t>
                  </w:r>
                  <w:r>
                    <w:rPr>
                      <w:rFonts w:hint="eastAsia" w:asciiTheme="minorEastAsia" w:hAnsiTheme="minorEastAsia" w:eastAsiaTheme="minorEastAsia" w:cstheme="minorEastAsia"/>
                      <w:color w:val="000000"/>
                      <w:sz w:val="21"/>
                      <w:szCs w:val="21"/>
                      <w:vertAlign w:val="superscript"/>
                      <w:lang w:val="en-US" w:eastAsia="zh-CN" w:bidi="ar-SA"/>
                    </w:rPr>
                    <w:t>-3</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c>
                <w:tcPr>
                  <w:tcW w:w="1063"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90" w:type="dxa"/>
                  <w:gridSpan w:val="2"/>
                  <w:vAlign w:val="center"/>
                </w:tcPr>
                <w:p>
                  <w:pPr>
                    <w:ind w:left="0" w:leftChars="0" w:right="0" w:rightChars="0"/>
                    <w:jc w:val="left"/>
                    <w:rPr>
                      <w:rFonts w:hint="eastAsia" w:asciiTheme="minorEastAsia" w:hAnsiTheme="minorEastAsia" w:eastAsiaTheme="minorEastAsia" w:cstheme="minorEastAsia"/>
                      <w:b w:val="0"/>
                      <w:bCs w:val="0"/>
                      <w:color w:val="000000"/>
                      <w:kern w:val="2"/>
                      <w:sz w:val="21"/>
                      <w:szCs w:val="21"/>
                      <w:lang w:val="en-US" w:eastAsia="zh-CN" w:bidi="ar-SA"/>
                    </w:rPr>
                  </w:pPr>
                  <w:r>
                    <w:rPr>
                      <w:rFonts w:hint="eastAsia" w:asciiTheme="minorEastAsia" w:hAnsiTheme="minorEastAsia" w:eastAsiaTheme="minorEastAsia" w:cstheme="minorEastAsia"/>
                      <w:b w:val="0"/>
                      <w:bCs w:val="0"/>
                      <w:color w:val="000000"/>
                      <w:kern w:val="2"/>
                      <w:sz w:val="21"/>
                      <w:szCs w:val="21"/>
                      <w:lang w:val="en-US" w:eastAsia="zh-CN" w:bidi="ar-SA"/>
                    </w:rPr>
                    <w:t>备注</w:t>
                  </w:r>
                </w:p>
              </w:tc>
              <w:tc>
                <w:tcPr>
                  <w:tcW w:w="7206" w:type="dxa"/>
                  <w:gridSpan w:val="7"/>
                  <w:vAlign w:val="center"/>
                </w:tcPr>
                <w:p>
                  <w:pPr>
                    <w:keepNext w:val="0"/>
                    <w:keepLines w:val="0"/>
                    <w:widowControl/>
                    <w:suppressLineNumbers w:val="0"/>
                    <w:ind w:left="0" w:leftChars="0" w:right="0" w:rightChars="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“ND”表示未检出，“/”表示排放浓度低于检出限，故无需计算</w:t>
                  </w:r>
                </w:p>
              </w:tc>
            </w:tr>
          </w:tbl>
          <w:p>
            <w:pPr>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表7-</w:t>
            </w:r>
            <w:r>
              <w:rPr>
                <w:rFonts w:hint="eastAsia" w:asciiTheme="minorEastAsia" w:hAnsiTheme="minorEastAsia" w:eastAsiaTheme="minorEastAsia" w:cstheme="minorEastAsia"/>
                <w:b/>
                <w:bCs/>
                <w:color w:val="000000"/>
                <w:sz w:val="24"/>
                <w:lang w:val="en-US" w:eastAsia="zh-CN"/>
              </w:rPr>
              <w:t>3有</w:t>
            </w:r>
            <w:r>
              <w:rPr>
                <w:rFonts w:hint="eastAsia" w:asciiTheme="minorEastAsia" w:hAnsiTheme="minorEastAsia" w:eastAsiaTheme="minorEastAsia" w:cstheme="minorEastAsia"/>
                <w:b/>
                <w:bCs/>
                <w:color w:val="000000"/>
                <w:sz w:val="24"/>
              </w:rPr>
              <w:t>组织废气监测结果统计表</w:t>
            </w:r>
          </w:p>
          <w:tbl>
            <w:tblPr>
              <w:tblStyle w:val="19"/>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46"/>
              <w:gridCol w:w="1018"/>
              <w:gridCol w:w="1018"/>
              <w:gridCol w:w="1018"/>
              <w:gridCol w:w="1018"/>
              <w:gridCol w:w="1018"/>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90" w:type="dxa"/>
                  <w:gridSpan w:val="2"/>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采样日期</w:t>
                  </w:r>
                </w:p>
              </w:tc>
              <w:tc>
                <w:tcPr>
                  <w:tcW w:w="3054" w:type="dxa"/>
                  <w:gridSpan w:val="3"/>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2023.6.8</w:t>
                  </w:r>
                </w:p>
              </w:tc>
              <w:tc>
                <w:tcPr>
                  <w:tcW w:w="3054" w:type="dxa"/>
                  <w:gridSpan w:val="3"/>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44"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检测点位</w:t>
                  </w: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检测项目</w:t>
                  </w:r>
                </w:p>
              </w:tc>
              <w:tc>
                <w:tcPr>
                  <w:tcW w:w="6108" w:type="dxa"/>
                  <w:gridSpan w:val="6"/>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44"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44"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1#排气筒</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出口DA001</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4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烟温(℃)</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82.4</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81.7</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83.3</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84.2</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86.3</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44"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4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流速(m/s)</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3.29</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3.48</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3.29</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3.09</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3.51</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44"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4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含湿量(%)</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3.9</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3.8</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3.9</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4.1</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4.0</w:t>
                  </w:r>
                </w:p>
              </w:tc>
              <w:tc>
                <w:tcPr>
                  <w:tcW w:w="101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4.0</w:t>
                  </w:r>
                </w:p>
              </w:tc>
            </w:tr>
          </w:tbl>
          <w:p>
            <w:pPr>
              <w:pStyle w:val="2"/>
              <w:jc w:val="left"/>
              <w:rPr>
                <w:color w:val="000000"/>
              </w:rPr>
            </w:pPr>
          </w:p>
          <w:p>
            <w:pPr>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表7-</w:t>
            </w:r>
            <w:r>
              <w:rPr>
                <w:rFonts w:hint="eastAsia" w:asciiTheme="minorEastAsia" w:hAnsiTheme="minorEastAsia" w:eastAsiaTheme="minorEastAsia" w:cstheme="minorEastAsia"/>
                <w:b/>
                <w:bCs/>
                <w:color w:val="000000"/>
                <w:sz w:val="24"/>
                <w:lang w:val="en-US" w:eastAsia="zh-CN"/>
              </w:rPr>
              <w:t>4无</w:t>
            </w:r>
            <w:r>
              <w:rPr>
                <w:rFonts w:hint="eastAsia" w:asciiTheme="minorEastAsia" w:hAnsiTheme="minorEastAsia" w:eastAsiaTheme="minorEastAsia" w:cstheme="minorEastAsia"/>
                <w:b/>
                <w:bCs/>
                <w:color w:val="000000"/>
                <w:sz w:val="24"/>
              </w:rPr>
              <w:t>组织废气监测结果统计表</w:t>
            </w:r>
          </w:p>
          <w:tbl>
            <w:tblPr>
              <w:tblStyle w:val="19"/>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19"/>
              <w:gridCol w:w="1403"/>
              <w:gridCol w:w="1403"/>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采样日期</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rPr>
                    <w:t>2023.6.8</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天气</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晴</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气压(KPa)</w:t>
                  </w:r>
                </w:p>
              </w:tc>
              <w:tc>
                <w:tcPr>
                  <w:tcW w:w="14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100.1-100.2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气温(℃)</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28.6-29.8</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风向</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西南</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风速(m/s)</w:t>
                  </w:r>
                </w:p>
              </w:tc>
              <w:tc>
                <w:tcPr>
                  <w:tcW w:w="14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检测点位</w:t>
                  </w:r>
                </w:p>
              </w:tc>
              <w:tc>
                <w:tcPr>
                  <w:tcW w:w="131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检测频次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上风向○G1</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下风向○G2</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2"/>
                      <w:sz w:val="21"/>
                      <w:szCs w:val="21"/>
                      <w:lang w:val="en-US" w:eastAsia="zh-CN" w:bidi="ar-SA"/>
                    </w:rPr>
                    <w:t>下风向○G3</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下风向○G4</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w:t>
                  </w:r>
                </w:p>
              </w:tc>
            </w:tr>
          </w:tbl>
          <w:p>
            <w:pPr>
              <w:jc w:val="left"/>
              <w:rPr>
                <w:rFonts w:hint="eastAsia" w:eastAsia="宋体" w:asciiTheme="minorEastAsia" w:hAnsiTheme="minorEastAsia" w:cstheme="minorEastAsia"/>
                <w:b/>
                <w:bCs/>
                <w:color w:val="000000"/>
                <w:sz w:val="24"/>
              </w:rPr>
            </w:pPr>
          </w:p>
          <w:p>
            <w:pPr>
              <w:jc w:val="center"/>
              <w:rPr>
                <w:color w:val="000000"/>
              </w:rPr>
            </w:pPr>
            <w:r>
              <w:rPr>
                <w:rFonts w:hint="eastAsia" w:eastAsia="宋体" w:asciiTheme="minorEastAsia" w:hAnsiTheme="minorEastAsia" w:cstheme="minorEastAsia"/>
                <w:b/>
                <w:bCs/>
                <w:color w:val="000000"/>
                <w:sz w:val="24"/>
              </w:rPr>
              <w:t>表7-</w:t>
            </w:r>
            <w:r>
              <w:rPr>
                <w:rFonts w:hint="eastAsia" w:eastAsia="宋体" w:asciiTheme="minorEastAsia" w:hAnsiTheme="minorEastAsia" w:cstheme="minorEastAsia"/>
                <w:b/>
                <w:bCs/>
                <w:color w:val="000000"/>
                <w:sz w:val="24"/>
                <w:lang w:val="en-US" w:eastAsia="zh-CN"/>
              </w:rPr>
              <w:t>5</w:t>
            </w:r>
            <w:r>
              <w:rPr>
                <w:rFonts w:hint="eastAsia" w:eastAsia="宋体" w:asciiTheme="minorEastAsia" w:hAnsiTheme="minorEastAsia" w:cstheme="minorEastAsia"/>
                <w:b/>
                <w:bCs/>
                <w:color w:val="000000"/>
                <w:sz w:val="24"/>
              </w:rPr>
              <w:t xml:space="preserve"> </w:t>
            </w:r>
            <w:r>
              <w:rPr>
                <w:rFonts w:hint="eastAsia" w:eastAsia="宋体" w:asciiTheme="minorEastAsia" w:hAnsiTheme="minorEastAsia" w:cstheme="minorEastAsia"/>
                <w:b/>
                <w:bCs/>
                <w:color w:val="000000"/>
                <w:sz w:val="24"/>
                <w:lang w:val="en-US" w:eastAsia="zh-CN"/>
              </w:rPr>
              <w:t>无</w:t>
            </w:r>
            <w:r>
              <w:rPr>
                <w:rFonts w:hint="eastAsia" w:eastAsia="宋体" w:asciiTheme="minorEastAsia" w:hAnsiTheme="minorEastAsia" w:cstheme="minorEastAsia"/>
                <w:b/>
                <w:bCs/>
                <w:color w:val="000000"/>
                <w:sz w:val="24"/>
              </w:rPr>
              <w:t>组织废气监测结果统计表</w:t>
            </w:r>
          </w:p>
          <w:tbl>
            <w:tblPr>
              <w:tblStyle w:val="19"/>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19"/>
              <w:gridCol w:w="1403"/>
              <w:gridCol w:w="1403"/>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采样日期</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rPr>
                    <w:t>2023.6.9</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天气</w:t>
                  </w:r>
                </w:p>
              </w:tc>
              <w:tc>
                <w:tcPr>
                  <w:tcW w:w="140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晴</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气压(KPa)</w:t>
                  </w:r>
                </w:p>
              </w:tc>
              <w:tc>
                <w:tcPr>
                  <w:tcW w:w="14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100.3-100.4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气温(℃)</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30.4-32.1</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风向</w:t>
                  </w:r>
                </w:p>
              </w:tc>
              <w:tc>
                <w:tcPr>
                  <w:tcW w:w="1403"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西南</w:t>
                  </w:r>
                </w:p>
              </w:tc>
              <w:tc>
                <w:tcPr>
                  <w:tcW w:w="14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风速(m/s)</w:t>
                  </w:r>
                </w:p>
              </w:tc>
              <w:tc>
                <w:tcPr>
                  <w:tcW w:w="14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检测点位</w:t>
                  </w:r>
                </w:p>
              </w:tc>
              <w:tc>
                <w:tcPr>
                  <w:tcW w:w="131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检测频次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上风向○G1</w:t>
                  </w:r>
                </w:p>
              </w:tc>
              <w:tc>
                <w:tcPr>
                  <w:tcW w:w="13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下风向○G2</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2"/>
                      <w:sz w:val="21"/>
                      <w:szCs w:val="21"/>
                      <w:lang w:val="en-US" w:eastAsia="zh-CN" w:bidi="ar-SA"/>
                    </w:rPr>
                    <w:t>下风向○G3</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下风向○G4</w:t>
                  </w: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第一次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319"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5613"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w:t>
                  </w:r>
                </w:p>
              </w:tc>
            </w:tr>
          </w:tbl>
          <w:p>
            <w:pPr>
              <w:jc w:val="left"/>
              <w:rPr>
                <w:color w:val="00000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根据表7-2、7-3、</w:t>
            </w:r>
            <w:r>
              <w:rPr>
                <w:rFonts w:hint="eastAsia" w:asciiTheme="minorEastAsia" w:hAnsiTheme="minorEastAsia" w:eastAsiaTheme="minorEastAsia" w:cstheme="minorEastAsia"/>
                <w:sz w:val="24"/>
                <w:szCs w:val="24"/>
                <w:lang w:val="en-US" w:eastAsia="zh-CN"/>
              </w:rPr>
              <w:t>7-4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7-5</w:t>
            </w:r>
            <w:r>
              <w:rPr>
                <w:rFonts w:hint="eastAsia" w:asciiTheme="minorEastAsia" w:hAnsiTheme="minorEastAsia" w:eastAsiaTheme="minorEastAsia" w:cstheme="minorEastAsia"/>
                <w:sz w:val="24"/>
                <w:szCs w:val="24"/>
              </w:rPr>
              <w:t>监测结果，验收监测期间有组织</w:t>
            </w:r>
            <w:r>
              <w:rPr>
                <w:rFonts w:hint="eastAsia" w:asciiTheme="minorEastAsia" w:hAnsiTheme="minorEastAsia" w:eastAsiaTheme="minorEastAsia" w:cstheme="minorEastAsia"/>
                <w:sz w:val="24"/>
                <w:szCs w:val="24"/>
                <w:lang w:val="en-US" w:eastAsia="zh-CN"/>
              </w:rPr>
              <w:t>非甲烷总烃满足</w:t>
            </w:r>
            <w:r>
              <w:rPr>
                <w:rFonts w:hint="eastAsia" w:asciiTheme="minorEastAsia" w:hAnsiTheme="minorEastAsia" w:eastAsiaTheme="minorEastAsia" w:cstheme="minorEastAsia"/>
                <w:sz w:val="24"/>
                <w:szCs w:val="24"/>
              </w:rPr>
              <w:t>《工业炉窑大气污染综合治理方案》</w:t>
            </w:r>
            <w:r>
              <w:rPr>
                <w:rFonts w:hint="eastAsia" w:asciiTheme="minorEastAsia" w:hAnsiTheme="minorEastAsia" w:eastAsiaTheme="minorEastAsia" w:cstheme="minorEastAsia"/>
                <w:sz w:val="24"/>
                <w:szCs w:val="24"/>
                <w:lang w:val="en-US" w:eastAsia="zh-CN"/>
              </w:rPr>
              <w:t>排放标准。臭气</w:t>
            </w:r>
            <w:r>
              <w:rPr>
                <w:rFonts w:hint="eastAsia" w:asciiTheme="minorEastAsia" w:hAnsiTheme="minorEastAsia" w:eastAsiaTheme="minorEastAsia" w:cstheme="minorEastAsia"/>
                <w:sz w:val="24"/>
                <w:szCs w:val="24"/>
              </w:rPr>
              <w:t>满足《恶臭污染物排放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标准》（GB14554-93）表1中二级标准</w:t>
            </w:r>
            <w:r>
              <w:rPr>
                <w:rFonts w:hint="eastAsia" w:asciiTheme="minorEastAsia" w:hAnsiTheme="minorEastAsia" w:eastAsiaTheme="minorEastAsia" w:cstheme="minorEastAsia"/>
                <w:sz w:val="24"/>
                <w:szCs w:val="24"/>
                <w:lang w:eastAsia="zh-CN"/>
              </w:rPr>
              <w:t>。</w:t>
            </w:r>
          </w:p>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表7-</w:t>
            </w:r>
            <w:r>
              <w:rPr>
                <w:rFonts w:hint="eastAsia" w:asciiTheme="minorEastAsia" w:hAnsiTheme="minorEastAsia" w:eastAsiaTheme="minorEastAsia" w:cstheme="minorEastAsia"/>
                <w:b/>
                <w:bCs/>
                <w:color w:val="000000"/>
                <w:sz w:val="24"/>
                <w:lang w:val="en-US" w:eastAsia="zh-CN"/>
              </w:rPr>
              <w:t>6</w:t>
            </w:r>
            <w:r>
              <w:rPr>
                <w:rFonts w:hint="eastAsia" w:asciiTheme="minorEastAsia" w:hAnsiTheme="minorEastAsia" w:eastAsiaTheme="minorEastAsia" w:cstheme="minorEastAsia"/>
                <w:b/>
                <w:bCs/>
                <w:color w:val="000000"/>
                <w:sz w:val="24"/>
              </w:rPr>
              <w:t>噪声监测结果统计表</w:t>
            </w:r>
          </w:p>
          <w:tbl>
            <w:tblPr>
              <w:tblStyle w:val="19"/>
              <w:tblW w:w="49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3262"/>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tcBorders>
                    <w:right w:val="single" w:color="000000" w:sz="4" w:space="0"/>
                  </w:tcBorders>
                  <w:vAlign w:val="center"/>
                </w:tcPr>
                <w:p>
                  <w:pPr>
                    <w:jc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检测项目</w:t>
                  </w:r>
                </w:p>
              </w:tc>
              <w:tc>
                <w:tcPr>
                  <w:tcW w:w="3956"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工业企业厂界环境噪声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主要声源</w:t>
                  </w:r>
                </w:p>
              </w:tc>
              <w:tc>
                <w:tcPr>
                  <w:tcW w:w="3956"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生产噪声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检测日期</w:t>
                  </w:r>
                </w:p>
              </w:tc>
              <w:tc>
                <w:tcPr>
                  <w:tcW w:w="1974"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2023.6.8</w:t>
                  </w:r>
                </w:p>
              </w:tc>
              <w:tc>
                <w:tcPr>
                  <w:tcW w:w="1981"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bCs/>
                      <w:color w:val="000000"/>
                      <w:sz w:val="21"/>
                      <w:szCs w:val="21"/>
                      <w:lang w:val="en-US" w:eastAsia="zh-CN" w:bidi="zh-CN"/>
                    </w:rPr>
                  </w:pPr>
                  <w:r>
                    <w:rPr>
                      <w:rFonts w:hint="eastAsia" w:asciiTheme="minorEastAsia" w:hAnsiTheme="minorEastAsia" w:eastAsiaTheme="minorEastAsia" w:cstheme="minorEastAsia"/>
                      <w:color w:val="000000"/>
                      <w:kern w:val="2"/>
                      <w:sz w:val="21"/>
                      <w:szCs w:val="21"/>
                      <w:lang w:val="en-US" w:eastAsia="zh-CN"/>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天气参数</w:t>
                  </w:r>
                </w:p>
              </w:tc>
              <w:tc>
                <w:tcPr>
                  <w:tcW w:w="1974"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000000"/>
                      <w:sz w:val="21"/>
                      <w:szCs w:val="21"/>
                      <w:lang w:val="en-US" w:eastAsia="zh-CN" w:bidi="zh-CN"/>
                    </w:rPr>
                  </w:pPr>
                  <w:r>
                    <w:rPr>
                      <w:rFonts w:hint="eastAsia" w:asciiTheme="minorEastAsia" w:hAnsiTheme="minorEastAsia" w:eastAsiaTheme="minorEastAsia" w:cstheme="minorEastAsia"/>
                      <w:b w:val="0"/>
                      <w:bCs w:val="0"/>
                      <w:color w:val="000000"/>
                      <w:sz w:val="21"/>
                      <w:szCs w:val="21"/>
                      <w:lang w:val="en-US" w:eastAsia="zh-CN"/>
                    </w:rPr>
                    <w:t>风速2.2m/s，天气晴</w:t>
                  </w:r>
                </w:p>
              </w:tc>
              <w:tc>
                <w:tcPr>
                  <w:tcW w:w="1981"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风速2.2m/s，天气晴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43" w:type="pct"/>
                  <w:vMerge w:val="restart"/>
                  <w:tcBorders>
                    <w:right w:val="single" w:color="000000" w:sz="4" w:space="0"/>
                  </w:tcBorders>
                  <w:vAlign w:val="center"/>
                </w:tcPr>
                <w:p>
                  <w:pPr>
                    <w:jc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检测点位</w:t>
                  </w:r>
                </w:p>
              </w:tc>
              <w:tc>
                <w:tcPr>
                  <w:tcW w:w="3956" w:type="pct"/>
                  <w:gridSpan w:val="2"/>
                  <w:vAlign w:val="center"/>
                </w:tcPr>
                <w:p>
                  <w:pPr>
                    <w:ind w:left="0" w:leftChars="0" w:right="0" w:rightChars="0"/>
                    <w:jc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检测结果Leq〔dB(A)〕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43" w:type="pct"/>
                  <w:vMerge w:val="continue"/>
                  <w:tcBorders>
                    <w:right w:val="single" w:color="000000" w:sz="4" w:space="0"/>
                  </w:tcBorders>
                  <w:vAlign w:val="center"/>
                </w:tcPr>
                <w:p>
                  <w:pPr>
                    <w:jc w:val="center"/>
                    <w:rPr>
                      <w:rFonts w:hint="eastAsia" w:asciiTheme="minorEastAsia" w:hAnsiTheme="minorEastAsia" w:eastAsiaTheme="minorEastAsia" w:cstheme="minorEastAsia"/>
                      <w:color w:val="000000"/>
                      <w:sz w:val="21"/>
                      <w:szCs w:val="21"/>
                      <w:lang w:val="en-US" w:eastAsia="zh-CN" w:bidi="ar-SA"/>
                    </w:rPr>
                  </w:pPr>
                </w:p>
              </w:tc>
              <w:tc>
                <w:tcPr>
                  <w:tcW w:w="1974" w:type="pct"/>
                  <w:vAlign w:val="center"/>
                </w:tcPr>
                <w:p>
                  <w:pPr>
                    <w:ind w:left="0" w:leftChars="0" w:right="0" w:rightChars="0"/>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昼间</w:t>
                  </w:r>
                </w:p>
              </w:tc>
              <w:tc>
                <w:tcPr>
                  <w:tcW w:w="1981" w:type="pct"/>
                  <w:vAlign w:val="center"/>
                </w:tcPr>
                <w:p>
                  <w:pPr>
                    <w:ind w:left="0" w:leftChars="0" w:right="0" w:rightChars="0"/>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vertAlign w:val="baseline"/>
                      <w:lang w:val="en-US" w:eastAsia="zh-CN"/>
                    </w:rPr>
                    <w:t>Z1厂界东</w:t>
                  </w:r>
                </w:p>
              </w:tc>
              <w:tc>
                <w:tcPr>
                  <w:tcW w:w="1974"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56</w:t>
                  </w:r>
                </w:p>
              </w:tc>
              <w:tc>
                <w:tcPr>
                  <w:tcW w:w="1981"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vertAlign w:val="baseline"/>
                      <w:lang w:val="en-US" w:eastAsia="zh-CN"/>
                    </w:rPr>
                    <w:t>Z2厂界南</w:t>
                  </w:r>
                </w:p>
              </w:tc>
              <w:tc>
                <w:tcPr>
                  <w:tcW w:w="1974"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51</w:t>
                  </w:r>
                </w:p>
              </w:tc>
              <w:tc>
                <w:tcPr>
                  <w:tcW w:w="1981"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43"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vertAlign w:val="baseline"/>
                      <w:lang w:val="en-US" w:eastAsia="zh-CN"/>
                    </w:rPr>
                    <w:t>Z3厂界西</w:t>
                  </w:r>
                </w:p>
              </w:tc>
              <w:tc>
                <w:tcPr>
                  <w:tcW w:w="1974"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53</w:t>
                  </w:r>
                </w:p>
              </w:tc>
              <w:tc>
                <w:tcPr>
                  <w:tcW w:w="1981"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43"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vertAlign w:val="baseline"/>
                      <w:lang w:val="en-US" w:eastAsia="zh-CN"/>
                    </w:rPr>
                    <w:t>Z4厂界北</w:t>
                  </w:r>
                </w:p>
              </w:tc>
              <w:tc>
                <w:tcPr>
                  <w:tcW w:w="1974"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57</w:t>
                  </w:r>
                </w:p>
              </w:tc>
              <w:tc>
                <w:tcPr>
                  <w:tcW w:w="1981" w:type="pct"/>
                  <w:vAlign w:val="center"/>
                </w:tcPr>
                <w:p>
                  <w:pPr>
                    <w:pStyle w:val="2"/>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根据上表</w:t>
            </w:r>
            <w:r>
              <w:rPr>
                <w:rFonts w:hint="eastAsia" w:asciiTheme="minorEastAsia" w:hAnsiTheme="minorEastAsia" w:cstheme="minorEastAsia"/>
                <w:color w:val="000000"/>
                <w:sz w:val="24"/>
                <w:lang w:val="en-US" w:eastAsia="zh-CN"/>
              </w:rPr>
              <w:t>7-6</w:t>
            </w:r>
            <w:r>
              <w:rPr>
                <w:rFonts w:hint="eastAsia" w:asciiTheme="minorEastAsia" w:hAnsiTheme="minorEastAsia" w:eastAsiaTheme="minorEastAsia" w:cstheme="minorEastAsia"/>
                <w:color w:val="000000"/>
                <w:sz w:val="24"/>
              </w:rPr>
              <w:t>噪声监测结果，验收厂界东、南、西、北侧噪声监测点昼间噪声符合《工业企业厂界环境噪声排放标准》（GB12348-2008）中</w:t>
            </w:r>
            <w:r>
              <w:rPr>
                <w:rFonts w:hint="eastAsia" w:asciiTheme="minorEastAsia" w:hAnsiTheme="minorEastAsia" w:cstheme="minorEastAsia"/>
                <w:color w:val="000000"/>
                <w:sz w:val="24"/>
                <w:lang w:val="en-US" w:eastAsia="zh-CN"/>
              </w:rPr>
              <w:t>3</w:t>
            </w:r>
            <w:r>
              <w:rPr>
                <w:rFonts w:hint="eastAsia" w:asciiTheme="minorEastAsia" w:hAnsiTheme="minorEastAsia" w:eastAsiaTheme="minorEastAsia" w:cstheme="minorEastAsia"/>
                <w:color w:val="000000"/>
                <w:sz w:val="24"/>
              </w:rPr>
              <w:t>类区排放标准。</w:t>
            </w:r>
          </w:p>
          <w:p>
            <w:pPr>
              <w:jc w:val="center"/>
              <w:rPr>
                <w:rFonts w:hint="eastAsia" w:eastAsia="宋体" w:asciiTheme="minorEastAsia" w:hAnsiTheme="minorEastAsia" w:cstheme="minorEastAsia"/>
                <w:b/>
                <w:bCs/>
                <w:color w:val="auto"/>
                <w:sz w:val="24"/>
              </w:rPr>
            </w:pPr>
            <w:r>
              <w:rPr>
                <w:rFonts w:hint="eastAsia" w:eastAsia="宋体" w:asciiTheme="minorEastAsia" w:hAnsiTheme="minorEastAsia" w:cstheme="minorEastAsia"/>
                <w:b/>
                <w:bCs/>
                <w:color w:val="auto"/>
                <w:sz w:val="24"/>
              </w:rPr>
              <w:t>表7-</w:t>
            </w:r>
            <w:r>
              <w:rPr>
                <w:rFonts w:hint="eastAsia" w:eastAsia="宋体" w:asciiTheme="minorEastAsia" w:hAnsiTheme="minorEastAsia" w:cstheme="minorEastAsia"/>
                <w:b/>
                <w:bCs/>
                <w:color w:val="auto"/>
                <w:sz w:val="24"/>
                <w:lang w:val="en-US" w:eastAsia="zh-CN"/>
              </w:rPr>
              <w:t>7废水进口</w:t>
            </w:r>
            <w:r>
              <w:rPr>
                <w:rFonts w:hint="eastAsia" w:eastAsia="宋体" w:asciiTheme="minorEastAsia" w:hAnsiTheme="minorEastAsia" w:cstheme="minorEastAsia"/>
                <w:b/>
                <w:bCs/>
                <w:color w:val="auto"/>
                <w:sz w:val="24"/>
              </w:rPr>
              <w:t>监测结果统计表</w:t>
            </w:r>
          </w:p>
          <w:tbl>
            <w:tblPr>
              <w:tblStyle w:val="19"/>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801"/>
              <w:gridCol w:w="801"/>
              <w:gridCol w:w="801"/>
              <w:gridCol w:w="806"/>
              <w:gridCol w:w="801"/>
              <w:gridCol w:w="801"/>
              <w:gridCol w:w="80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检测点位</w:t>
                  </w:r>
                </w:p>
              </w:tc>
              <w:tc>
                <w:tcPr>
                  <w:tcW w:w="6424" w:type="dxa"/>
                  <w:gridSpan w:val="8"/>
                  <w:vAlign w:val="center"/>
                </w:tcPr>
                <w:p>
                  <w:pPr>
                    <w:pStyle w:val="34"/>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采样时间</w:t>
                  </w:r>
                </w:p>
              </w:tc>
              <w:tc>
                <w:tcPr>
                  <w:tcW w:w="3209"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2023.7.14</w:t>
                  </w:r>
                </w:p>
              </w:tc>
              <w:tc>
                <w:tcPr>
                  <w:tcW w:w="3215"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2023.7.15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检测频次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pH</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（无量纲）</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5.4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5.3</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5.5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5.4</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化学需氧量（mg/L）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732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688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4438</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2362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1414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658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695</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五日生化需氧量（mg/L）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292.8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276.2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1775.2</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944.8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565.6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263.2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278.0</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氨氮（mg/L）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2.576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2.835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1.817</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1.857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2.309</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1.565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1.138</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悬浮物（mg/L）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190</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211</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204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116</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动植物油（mg/L）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20.12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14.26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16.65</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19.46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20.12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20.35</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22.95</w:t>
                  </w:r>
                </w:p>
              </w:tc>
            </w:tr>
          </w:tbl>
          <w:p>
            <w:pPr>
              <w:jc w:val="center"/>
              <w:rPr>
                <w:rFonts w:eastAsia="宋体" w:asciiTheme="minorEastAsia" w:hAnsiTheme="minorEastAsia" w:cstheme="minorEastAsia"/>
                <w:b/>
                <w:bCs/>
                <w:color w:val="000000"/>
                <w:sz w:val="24"/>
              </w:rPr>
            </w:pPr>
            <w:r>
              <w:rPr>
                <w:rFonts w:hint="eastAsia" w:eastAsia="宋体" w:asciiTheme="minorEastAsia" w:hAnsiTheme="minorEastAsia" w:cstheme="minorEastAsia"/>
                <w:b/>
                <w:bCs/>
                <w:color w:val="000000"/>
                <w:sz w:val="24"/>
              </w:rPr>
              <w:t>表7-</w:t>
            </w:r>
            <w:r>
              <w:rPr>
                <w:rFonts w:hint="eastAsia" w:eastAsia="宋体" w:asciiTheme="minorEastAsia" w:hAnsiTheme="minorEastAsia" w:cstheme="minorEastAsia"/>
                <w:b/>
                <w:bCs/>
                <w:color w:val="000000"/>
                <w:sz w:val="24"/>
                <w:lang w:val="en-US" w:eastAsia="zh-CN"/>
              </w:rPr>
              <w:t>8废水出口</w:t>
            </w:r>
            <w:r>
              <w:rPr>
                <w:rFonts w:hint="eastAsia" w:eastAsia="宋体" w:asciiTheme="minorEastAsia" w:hAnsiTheme="minorEastAsia" w:cstheme="minorEastAsia"/>
                <w:b/>
                <w:bCs/>
                <w:color w:val="000000"/>
                <w:sz w:val="24"/>
              </w:rPr>
              <w:t>监测结果统计表</w:t>
            </w:r>
          </w:p>
          <w:tbl>
            <w:tblPr>
              <w:tblStyle w:val="19"/>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801"/>
              <w:gridCol w:w="801"/>
              <w:gridCol w:w="801"/>
              <w:gridCol w:w="806"/>
              <w:gridCol w:w="801"/>
              <w:gridCol w:w="801"/>
              <w:gridCol w:w="80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检测点位</w:t>
                  </w:r>
                </w:p>
              </w:tc>
              <w:tc>
                <w:tcPr>
                  <w:tcW w:w="6424" w:type="dxa"/>
                  <w:gridSpan w:val="8"/>
                  <w:vAlign w:val="center"/>
                </w:tcPr>
                <w:p>
                  <w:pPr>
                    <w:pStyle w:val="34"/>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厂区总排口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采样时间</w:t>
                  </w:r>
                </w:p>
              </w:tc>
              <w:tc>
                <w:tcPr>
                  <w:tcW w:w="3209"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2023.6.8</w:t>
                  </w:r>
                </w:p>
              </w:tc>
              <w:tc>
                <w:tcPr>
                  <w:tcW w:w="3215"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检测频次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pH</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（无量纲）</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w:t>
                  </w:r>
                  <w:r>
                    <w:rPr>
                      <w:rFonts w:hint="eastAsia" w:asciiTheme="minorEastAsia" w:hAnsiTheme="minorEastAsia" w:eastAsiaTheme="minorEastAsia" w:cstheme="minorEastAsia"/>
                      <w:color w:val="000000"/>
                      <w:kern w:val="2"/>
                      <w:sz w:val="21"/>
                      <w:szCs w:val="21"/>
                      <w:lang w:val="en-US" w:eastAsia="zh-CN" w:bidi="ar-SA"/>
                    </w:rPr>
                    <w:t>.3</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w:t>
                  </w:r>
                  <w:r>
                    <w:rPr>
                      <w:rFonts w:hint="eastAsia" w:asciiTheme="minorEastAsia" w:hAnsiTheme="minorEastAsia" w:eastAsiaTheme="minorEastAsia" w:cstheme="minorEastAsia"/>
                      <w:color w:val="000000"/>
                      <w:kern w:val="2"/>
                      <w:sz w:val="21"/>
                      <w:szCs w:val="21"/>
                      <w:lang w:val="en-US" w:eastAsia="zh-CN" w:bidi="ar-SA"/>
                    </w:rPr>
                    <w:t>.3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w:t>
                  </w:r>
                  <w:r>
                    <w:rPr>
                      <w:rFonts w:hint="eastAsia" w:asciiTheme="minorEastAsia" w:hAnsiTheme="minorEastAsia" w:eastAsiaTheme="minorEastAsia" w:cstheme="minorEastAsia"/>
                      <w:color w:val="000000"/>
                      <w:kern w:val="2"/>
                      <w:sz w:val="21"/>
                      <w:szCs w:val="21"/>
                      <w:lang w:val="en-US" w:eastAsia="zh-CN" w:bidi="ar-SA"/>
                    </w:rPr>
                    <w:t>.4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w:t>
                  </w:r>
                  <w:r>
                    <w:rPr>
                      <w:rFonts w:hint="eastAsia" w:asciiTheme="minorEastAsia" w:hAnsiTheme="minorEastAsia" w:eastAsiaTheme="minorEastAsia" w:cstheme="minorEastAsia"/>
                      <w:color w:val="000000"/>
                      <w:kern w:val="2"/>
                      <w:sz w:val="21"/>
                      <w:szCs w:val="21"/>
                      <w:lang w:val="en-US" w:eastAsia="zh-CN" w:bidi="ar-SA"/>
                    </w:rPr>
                    <w:t>.3</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w:t>
                  </w:r>
                  <w:r>
                    <w:rPr>
                      <w:rFonts w:hint="eastAsia" w:asciiTheme="minorEastAsia" w:hAnsiTheme="minorEastAsia" w:eastAsiaTheme="minorEastAsia" w:cstheme="minorEastAsia"/>
                      <w:color w:val="000000"/>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化学需氧量（mg/L）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444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434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446</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bidi="ar-SA"/>
                    </w:rPr>
                    <w:t>4</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443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438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433</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五日生化需氧量（mg/L）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233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264</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274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282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276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255</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氨氮（mg/L）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17.6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16.9</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24.1</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悬浮物（mg/L）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152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51</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147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50</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54</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r>
                    <w:rPr>
                      <w:rFonts w:hint="eastAsia" w:asciiTheme="minorEastAsia" w:hAnsiTheme="minorEastAsia" w:eastAsiaTheme="minorEastAsia" w:cstheme="minorEastAsia"/>
                      <w:color w:val="000000"/>
                      <w:kern w:val="2"/>
                      <w:sz w:val="21"/>
                      <w:szCs w:val="21"/>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动植物油（mg/L）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6.57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5.23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11.2</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12.3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12.9</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15.2</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13.9</w:t>
                  </w:r>
                </w:p>
              </w:tc>
            </w:tr>
          </w:tbl>
          <w:p>
            <w:pPr>
              <w:pStyle w:val="4"/>
              <w:ind w:left="0" w:leftChars="0" w:firstLine="0" w:firstLineChars="0"/>
              <w:rPr>
                <w:rFonts w:hint="eastAsia" w:eastAsia="宋体" w:asciiTheme="minorEastAsia" w:hAnsiTheme="minorEastAsia" w:cstheme="minorEastAsia"/>
                <w:b/>
                <w:bCs/>
                <w:color w:val="0000FF"/>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lang w:val="en-US" w:eastAsia="zh-CN"/>
              </w:rPr>
              <w:t>根据</w:t>
            </w:r>
            <w:r>
              <w:rPr>
                <w:rFonts w:hint="eastAsia" w:asciiTheme="minorEastAsia" w:hAnsiTheme="minorEastAsia" w:eastAsiaTheme="minorEastAsia" w:cstheme="minorEastAsia"/>
                <w:color w:val="auto"/>
                <w:sz w:val="24"/>
                <w:szCs w:val="24"/>
                <w:lang w:val="en-US" w:eastAsia="zh-CN"/>
              </w:rPr>
              <w:t>表7-7</w:t>
            </w:r>
            <w:r>
              <w:rPr>
                <w:rFonts w:hint="eastAsia" w:asciiTheme="minorEastAsia" w:hAnsiTheme="minorEastAsia" w:cstheme="minorEastAsia"/>
                <w:color w:val="auto"/>
                <w:sz w:val="24"/>
                <w:szCs w:val="24"/>
                <w:lang w:val="en-US" w:eastAsia="zh-CN"/>
              </w:rPr>
              <w:t>（补充监测2023年7月14日-2023年7月15日）以及7-8（2023年6月8日-2023年6月9日）</w:t>
            </w:r>
            <w:r>
              <w:rPr>
                <w:rFonts w:hint="eastAsia" w:asciiTheme="minorEastAsia" w:hAnsiTheme="minorEastAsia" w:eastAsiaTheme="minorEastAsia" w:cstheme="minorEastAsia"/>
                <w:color w:val="auto"/>
                <w:sz w:val="24"/>
                <w:szCs w:val="24"/>
                <w:lang w:val="en-US" w:eastAsia="zh-CN"/>
              </w:rPr>
              <w:t>可知</w:t>
            </w:r>
            <w:r>
              <w:rPr>
                <w:rFonts w:hint="eastAsia" w:asciiTheme="minorEastAsia" w:hAnsiTheme="minorEastAsia" w:eastAsiaTheme="minorEastAsia" w:cstheme="minorEastAsia"/>
                <w:color w:val="000000"/>
                <w:sz w:val="24"/>
                <w:szCs w:val="24"/>
                <w:lang w:val="en-US" w:eastAsia="zh-CN"/>
              </w:rPr>
              <w:t>本项目监测结果，</w:t>
            </w:r>
            <w:r>
              <w:rPr>
                <w:rFonts w:hint="eastAsia" w:asciiTheme="minorEastAsia" w:hAnsiTheme="minorEastAsia" w:eastAsiaTheme="minorEastAsia" w:cstheme="minorEastAsia"/>
                <w:color w:val="000000"/>
                <w:sz w:val="24"/>
                <w:szCs w:val="24"/>
              </w:rPr>
              <w:t>生活污水经化粪池预处理</w:t>
            </w:r>
            <w:r>
              <w:rPr>
                <w:rFonts w:hint="eastAsia" w:asciiTheme="minorEastAsia" w:hAnsiTheme="minorEastAsia" w:eastAsiaTheme="minorEastAsia" w:cstheme="minorEastAsia"/>
                <w:color w:val="000000"/>
                <w:sz w:val="24"/>
                <w:szCs w:val="24"/>
                <w:lang w:eastAsia="zh-CN"/>
              </w:rPr>
              <w:t>、清洗废水进入厂区自建污水处理设施处理后</w:t>
            </w:r>
            <w:r>
              <w:rPr>
                <w:rFonts w:hint="eastAsia" w:asciiTheme="minorEastAsia" w:hAnsiTheme="minorEastAsia" w:eastAsiaTheme="minorEastAsia" w:cstheme="minorEastAsia"/>
                <w:color w:val="000000"/>
                <w:sz w:val="24"/>
                <w:szCs w:val="24"/>
              </w:rPr>
              <w:t>一同</w:t>
            </w:r>
            <w:r>
              <w:rPr>
                <w:rFonts w:hint="eastAsia" w:asciiTheme="minorEastAsia" w:hAnsiTheme="minorEastAsia" w:eastAsiaTheme="minorEastAsia" w:cstheme="minorEastAsia"/>
                <w:color w:val="000000"/>
                <w:sz w:val="24"/>
                <w:szCs w:val="24"/>
                <w:lang w:eastAsia="zh-CN"/>
              </w:rPr>
              <w:t>经</w:t>
            </w:r>
            <w:r>
              <w:rPr>
                <w:rFonts w:hint="eastAsia" w:asciiTheme="minorEastAsia" w:hAnsiTheme="minorEastAsia" w:eastAsiaTheme="minorEastAsia" w:cstheme="minorEastAsia"/>
                <w:color w:val="000000"/>
                <w:sz w:val="24"/>
                <w:szCs w:val="24"/>
              </w:rPr>
              <w:t>市政污水管网最终进入</w:t>
            </w:r>
            <w:r>
              <w:rPr>
                <w:rFonts w:hint="eastAsia" w:asciiTheme="minorEastAsia" w:hAnsiTheme="minorEastAsia" w:eastAsiaTheme="minorEastAsia" w:cstheme="minorEastAsia"/>
                <w:color w:val="000000"/>
                <w:sz w:val="24"/>
                <w:szCs w:val="24"/>
                <w:lang w:eastAsia="zh-CN"/>
              </w:rPr>
              <w:t>巢湖市岗岭</w:t>
            </w:r>
            <w:r>
              <w:rPr>
                <w:rFonts w:hint="eastAsia" w:asciiTheme="minorEastAsia" w:hAnsiTheme="minorEastAsia" w:eastAsiaTheme="minorEastAsia" w:cstheme="minorEastAsia"/>
                <w:color w:val="000000"/>
                <w:sz w:val="24"/>
                <w:szCs w:val="24"/>
              </w:rPr>
              <w:t>污水处理厂进一步处理</w:t>
            </w:r>
            <w:r>
              <w:rPr>
                <w:rFonts w:hint="eastAsia" w:asciiTheme="minorEastAsia" w:hAnsiTheme="minorEastAsia" w:eastAsiaTheme="minorEastAsia" w:cstheme="minorEastAsia"/>
                <w:color w:val="000000"/>
                <w:sz w:val="24"/>
                <w:szCs w:val="24"/>
                <w:lang w:eastAsia="zh-CN"/>
              </w:rPr>
              <w:t>，经处理达</w:t>
            </w:r>
            <w:r>
              <w:rPr>
                <w:rFonts w:hint="eastAsia" w:asciiTheme="minorEastAsia" w:hAnsiTheme="minorEastAsia" w:eastAsiaTheme="minorEastAsia" w:cstheme="minorEastAsia"/>
                <w:color w:val="000000"/>
                <w:sz w:val="24"/>
                <w:szCs w:val="24"/>
              </w:rPr>
              <w:t>《巢湖流域城镇污水处理厂和工业行业主要水污染物排放限值》（DB34/2710-2016）表2中城镇污水处理厂Ⅰ排放标准及《城镇污水处理厂污染物排放标准》（GB18918-2002）中一级A标准后排入</w:t>
            </w:r>
            <w:r>
              <w:rPr>
                <w:rFonts w:hint="eastAsia" w:asciiTheme="minorEastAsia" w:hAnsiTheme="minorEastAsia" w:eastAsiaTheme="minorEastAsia" w:cstheme="minorEastAsia"/>
                <w:color w:val="000000"/>
                <w:sz w:val="24"/>
                <w:szCs w:val="24"/>
                <w:lang w:eastAsia="zh-CN"/>
              </w:rPr>
              <w:t>裕溪河</w:t>
            </w:r>
            <w:r>
              <w:rPr>
                <w:rFonts w:hint="eastAsia" w:asciiTheme="minorEastAsia" w:hAnsiTheme="minorEastAsia" w:eastAsiaTheme="minorEastAsia" w:cstheme="minorEastAsia"/>
                <w:color w:val="000000"/>
                <w:sz w:val="24"/>
                <w:szCs w:val="24"/>
              </w:rPr>
              <w:t>。</w:t>
            </w:r>
          </w:p>
          <w:p>
            <w:pPr>
              <w:pStyle w:val="4"/>
              <w:ind w:left="0" w:leftChars="0" w:firstLine="0" w:firstLineChars="0"/>
              <w:rPr>
                <w:rFonts w:hint="eastAsia"/>
                <w:vertAlign w:val="baseline"/>
              </w:rPr>
            </w:pPr>
          </w:p>
          <w:p>
            <w:pPr>
              <w:pStyle w:val="4"/>
              <w:rPr>
                <w:rFonts w:hint="eastAsia"/>
                <w:vertAlign w:val="baseline"/>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23"/>
    <w:bookmarkEnd w:id="24"/>
    <w:bookmarkEnd w:id="25"/>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表八 验收监测结论</w:t>
      </w:r>
    </w:p>
    <w:tbl>
      <w:tblPr>
        <w:tblStyle w:val="1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223" w:hRule="atLeast"/>
        </w:trPr>
        <w:tc>
          <w:tcPr>
            <w:tcW w:w="8522" w:type="dxa"/>
            <w:tcBorders>
              <w:tl2br w:val="nil"/>
              <w:tr2bl w:val="nil"/>
            </w:tcBorders>
          </w:tcPr>
          <w:p>
            <w:pPr>
              <w:numPr>
                <w:ilvl w:val="0"/>
                <w:numId w:val="10"/>
              </w:numPr>
              <w:spacing w:line="360" w:lineRule="auto"/>
              <w:rPr>
                <w:rFonts w:ascii="微软雅黑" w:hAnsi="微软雅黑" w:eastAsia="宋体" w:cs="微软雅黑"/>
                <w:b/>
                <w:bCs/>
                <w:color w:val="000000"/>
                <w:sz w:val="24"/>
              </w:rPr>
            </w:pPr>
            <w:r>
              <w:rPr>
                <w:rFonts w:hint="eastAsia" w:ascii="微软雅黑" w:hAnsi="微软雅黑" w:eastAsia="宋体" w:cs="微软雅黑"/>
                <w:b/>
                <w:bCs/>
                <w:color w:val="000000"/>
                <w:sz w:val="24"/>
              </w:rPr>
              <w:t>验收监测结论</w:t>
            </w:r>
          </w:p>
          <w:p>
            <w:pPr>
              <w:numPr>
                <w:ilvl w:val="0"/>
                <w:numId w:val="11"/>
              </w:num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验收期间生产工况</w:t>
            </w:r>
          </w:p>
          <w:p>
            <w:pPr>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本次验收监测期间</w:t>
            </w:r>
            <w:r>
              <w:rPr>
                <w:rFonts w:hint="eastAsia" w:asciiTheme="minorEastAsia" w:hAnsiTheme="minorEastAsia" w:cstheme="minorEastAsia"/>
                <w:color w:val="000000"/>
                <w:sz w:val="24"/>
                <w:lang w:val="en-US" w:eastAsia="zh-CN"/>
              </w:rPr>
              <w:t>安徽品味滋食品有限公司</w:t>
            </w:r>
            <w:r>
              <w:rPr>
                <w:rFonts w:hint="eastAsia" w:asciiTheme="minorEastAsia" w:hAnsiTheme="minorEastAsia" w:eastAsiaTheme="minorEastAsia" w:cstheme="minorEastAsia"/>
                <w:color w:val="000000"/>
                <w:sz w:val="24"/>
              </w:rPr>
              <w:t>以</w:t>
            </w:r>
            <w:r>
              <w:rPr>
                <w:rFonts w:hint="eastAsia" w:asciiTheme="minorEastAsia" w:hAnsiTheme="minorEastAsia" w:eastAsiaTheme="minorEastAsia" w:cstheme="minorEastAsia"/>
                <w:color w:val="000000"/>
                <w:sz w:val="24"/>
                <w:lang w:eastAsia="zh-CN"/>
              </w:rPr>
              <w:t>年产</w:t>
            </w:r>
            <w:r>
              <w:rPr>
                <w:rFonts w:hint="eastAsia" w:asciiTheme="minorEastAsia" w:hAnsiTheme="minorEastAsia" w:eastAsiaTheme="minorEastAsia" w:cstheme="minorEastAsia"/>
                <w:sz w:val="24"/>
                <w:szCs w:val="24"/>
                <w:u w:val="none"/>
              </w:rPr>
              <w:t>5000吨烘焙糕点食品项目</w:t>
            </w:r>
            <w:r>
              <w:rPr>
                <w:rFonts w:hint="eastAsia" w:asciiTheme="minorEastAsia" w:hAnsiTheme="minorEastAsia" w:eastAsiaTheme="minorEastAsia" w:cstheme="minorEastAsia"/>
                <w:color w:val="000000"/>
                <w:sz w:val="24"/>
                <w:lang w:eastAsia="zh-CN"/>
              </w:rPr>
              <w:t>，</w:t>
            </w:r>
            <w:r>
              <w:rPr>
                <w:rFonts w:hint="eastAsia" w:asciiTheme="minorEastAsia" w:hAnsiTheme="minorEastAsia" w:cstheme="minorEastAsia"/>
                <w:color w:val="000000"/>
                <w:sz w:val="24"/>
                <w:lang w:val="en-US" w:eastAsia="zh-CN"/>
              </w:rPr>
              <w:t>常温糕点、冷冻糕点和冷冻大福</w:t>
            </w:r>
            <w:r>
              <w:rPr>
                <w:rFonts w:hint="eastAsia" w:asciiTheme="minorEastAsia" w:hAnsiTheme="minorEastAsia" w:eastAsiaTheme="minorEastAsia" w:cstheme="minorEastAsia"/>
                <w:color w:val="000000"/>
                <w:sz w:val="24"/>
                <w:lang w:val="en-US" w:eastAsia="zh-CN"/>
              </w:rPr>
              <w:t>产能达</w:t>
            </w:r>
            <w:r>
              <w:rPr>
                <w:rFonts w:hint="eastAsia" w:asciiTheme="minorEastAsia" w:hAnsiTheme="minorEastAsia" w:cstheme="minorEastAsia"/>
                <w:color w:val="000000"/>
                <w:sz w:val="24"/>
                <w:lang w:val="en-US" w:eastAsia="zh-CN"/>
              </w:rPr>
              <w:t>78</w:t>
            </w:r>
            <w:r>
              <w:rPr>
                <w:rFonts w:hint="eastAsia" w:asciiTheme="minorEastAsia" w:hAnsiTheme="minorEastAsia" w:eastAsiaTheme="minorEastAsia" w:cstheme="minorEastAsia"/>
                <w:color w:val="000000"/>
                <w:sz w:val="24"/>
              </w:rPr>
              <w:t>%</w:t>
            </w:r>
            <w:r>
              <w:rPr>
                <w:rFonts w:hint="eastAsia" w:asciiTheme="minorEastAsia" w:hAnsiTheme="minorEastAsia" w:cstheme="minorEastAsia"/>
                <w:color w:val="000000"/>
                <w:sz w:val="24"/>
                <w:lang w:val="en-US" w:eastAsia="zh-CN"/>
              </w:rPr>
              <w:t>以上</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项目生产设施和环保设施均正常运行，符合验收监测工况的要求。</w:t>
            </w:r>
          </w:p>
          <w:p>
            <w:pPr>
              <w:numPr>
                <w:ilvl w:val="0"/>
                <w:numId w:val="11"/>
              </w:num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废气</w:t>
            </w:r>
            <w:r>
              <w:rPr>
                <w:rFonts w:hint="eastAsia" w:ascii="Times New Roman" w:hAnsi="Times New Roman" w:eastAsia="宋体" w:cs="Times New Roman"/>
                <w:b/>
                <w:bCs/>
                <w:color w:val="000000"/>
                <w:sz w:val="24"/>
                <w:lang w:val="en-US" w:eastAsia="zh-CN"/>
              </w:rPr>
              <w:t>监</w:t>
            </w:r>
            <w:r>
              <w:rPr>
                <w:rFonts w:hint="eastAsia" w:ascii="Times New Roman" w:hAnsi="Times New Roman" w:eastAsia="宋体" w:cs="Times New Roman"/>
                <w:b/>
                <w:bCs/>
                <w:color w:val="000000"/>
                <w:sz w:val="24"/>
              </w:rPr>
              <w:t>测结论</w:t>
            </w:r>
          </w:p>
          <w:p>
            <w:pPr>
              <w:wordWrap w:val="0"/>
              <w:topLinePunct/>
              <w:adjustRightInd w:val="0"/>
              <w:snapToGrid w:val="0"/>
              <w:spacing w:line="360" w:lineRule="auto"/>
              <w:ind w:firstLine="480" w:firstLineChars="200"/>
              <w:rPr>
                <w:rFonts w:hint="eastAsia" w:ascii="宋体" w:hAnsi="宋体" w:eastAsia="宋体" w:cs="宋体"/>
                <w:sz w:val="24"/>
              </w:rPr>
            </w:pPr>
            <w:r>
              <w:rPr>
                <w:rFonts w:hint="eastAsia" w:asciiTheme="majorEastAsia" w:hAnsiTheme="majorEastAsia" w:eastAsiaTheme="majorEastAsia" w:cstheme="majorEastAsia"/>
                <w:color w:val="000000"/>
                <w:sz w:val="24"/>
                <w:szCs w:val="24"/>
              </w:rPr>
              <w:t>本项目废气共一套处理设施，</w:t>
            </w:r>
            <w:r>
              <w:rPr>
                <w:rFonts w:hint="eastAsia" w:ascii="宋体" w:hAnsi="宋体" w:eastAsia="宋体" w:cs="宋体"/>
                <w:sz w:val="24"/>
              </w:rPr>
              <w:t>然气燃烧过程中会产生少量的颗粒物、二氧化硫和氮氧化物，</w:t>
            </w:r>
            <w:r>
              <w:rPr>
                <w:rFonts w:hint="eastAsia" w:ascii="宋体" w:hAnsi="宋体" w:eastAsia="宋体" w:cs="宋体"/>
                <w:color w:val="auto"/>
                <w:sz w:val="24"/>
              </w:rPr>
              <w:t>由不低于15米高排气筒（DA001）高空排放。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表8-1无组织废气监测结果</w:t>
            </w:r>
          </w:p>
          <w:tbl>
            <w:tblPr>
              <w:tblStyle w:val="19"/>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19"/>
              <w:gridCol w:w="1403"/>
              <w:gridCol w:w="1403"/>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131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rPr>
                    <w:t>2023.6.8</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天气</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气压(KPa)</w:t>
                  </w:r>
                </w:p>
              </w:tc>
              <w:tc>
                <w:tcPr>
                  <w:tcW w:w="1404"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100.1-100.2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气温(℃)</w:t>
                  </w:r>
                </w:p>
              </w:tc>
              <w:tc>
                <w:tcPr>
                  <w:tcW w:w="131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28.6-29.8</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风向</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西南</w:t>
                  </w:r>
                </w:p>
              </w:tc>
              <w:tc>
                <w:tcPr>
                  <w:tcW w:w="140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风速(m/s)</w:t>
                  </w:r>
                </w:p>
              </w:tc>
              <w:tc>
                <w:tcPr>
                  <w:tcW w:w="1404"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检测点位</w:t>
                  </w:r>
                </w:p>
              </w:tc>
              <w:tc>
                <w:tcPr>
                  <w:tcW w:w="1319"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检测频次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1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restart"/>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85"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85"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31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613"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表8-1无组织废气监测结果</w:t>
            </w:r>
          </w:p>
          <w:tbl>
            <w:tblPr>
              <w:tblStyle w:val="19"/>
              <w:tblpPr w:leftFromText="180" w:rightFromText="180" w:vertAnchor="text" w:horzAnchor="page" w:tblpXSpec="center" w:tblpY="308"/>
              <w:tblOverlap w:val="neve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431"/>
              <w:gridCol w:w="1271"/>
              <w:gridCol w:w="1272"/>
              <w:gridCol w:w="137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143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rPr>
                    <w:t>2023.6.9</w:t>
                  </w:r>
                </w:p>
              </w:tc>
              <w:tc>
                <w:tcPr>
                  <w:tcW w:w="127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天气</w:t>
                  </w:r>
                </w:p>
              </w:tc>
              <w:tc>
                <w:tcPr>
                  <w:tcW w:w="127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c>
                <w:tcPr>
                  <w:tcW w:w="1370"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气压(KPa)</w:t>
                  </w:r>
                </w:p>
              </w:tc>
              <w:tc>
                <w:tcPr>
                  <w:tcW w:w="1566"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100.3-100.4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气温(℃)</w:t>
                  </w:r>
                </w:p>
              </w:tc>
              <w:tc>
                <w:tcPr>
                  <w:tcW w:w="143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30.4-32.1</w:t>
                  </w:r>
                </w:p>
              </w:tc>
              <w:tc>
                <w:tcPr>
                  <w:tcW w:w="127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风向</w:t>
                  </w:r>
                </w:p>
              </w:tc>
              <w:tc>
                <w:tcPr>
                  <w:tcW w:w="127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西南</w:t>
                  </w:r>
                </w:p>
              </w:tc>
              <w:tc>
                <w:tcPr>
                  <w:tcW w:w="1370"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风速(m/s)</w:t>
                  </w:r>
                </w:p>
              </w:tc>
              <w:tc>
                <w:tcPr>
                  <w:tcW w:w="1566"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检测点位</w:t>
                  </w:r>
                </w:p>
              </w:tc>
              <w:tc>
                <w:tcPr>
                  <w:tcW w:w="1431"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检测频次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431"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restart"/>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6"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6" w:type="dxa"/>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43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5479" w:type="dxa"/>
                  <w:gridSpan w:val="4"/>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w:t>
                  </w:r>
                </w:p>
              </w:tc>
            </w:tr>
          </w:tbl>
          <w:p>
            <w:pPr>
              <w:bidi w:val="0"/>
              <w:jc w:val="center"/>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表8-3有组织废气监测结果</w:t>
            </w:r>
          </w:p>
          <w:tbl>
            <w:tblPr>
              <w:tblStyle w:val="19"/>
              <w:tblpPr w:leftFromText="180" w:rightFromText="180" w:vertAnchor="text" w:horzAnchor="page" w:tblpXSpec="center" w:tblpY="285"/>
              <w:tblOverlap w:val="never"/>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04"/>
              <w:gridCol w:w="828"/>
              <w:gridCol w:w="1063"/>
              <w:gridCol w:w="1063"/>
              <w:gridCol w:w="1063"/>
              <w:gridCol w:w="1063"/>
              <w:gridCol w:w="106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18" w:type="dxa"/>
                  <w:gridSpan w:val="3"/>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3189" w:type="dxa"/>
                  <w:gridSpan w:val="3"/>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2023.6.8</w:t>
                  </w:r>
                </w:p>
              </w:tc>
              <w:tc>
                <w:tcPr>
                  <w:tcW w:w="3251" w:type="dxa"/>
                  <w:gridSpan w:val="3"/>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6" w:type="dxa"/>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检测点位</w:t>
                  </w:r>
                </w:p>
              </w:tc>
              <w:tc>
                <w:tcPr>
                  <w:tcW w:w="1232" w:type="dxa"/>
                  <w:gridSpan w:val="2"/>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检测项目</w:t>
                  </w:r>
                </w:p>
              </w:tc>
              <w:tc>
                <w:tcPr>
                  <w:tcW w:w="6440" w:type="dxa"/>
                  <w:gridSpan w:val="6"/>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gridSpan w:val="2"/>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6" w:type="dxa"/>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1#排气筒出口DA001</w:t>
                  </w:r>
                </w:p>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gridSpan w:val="2"/>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含氧量(%)</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7.6</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7.7</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7.7</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7.5</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7.4</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gridSpan w:val="2"/>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标干流量(m</w:t>
                  </w:r>
                  <w:r>
                    <w:rPr>
                      <w:rFonts w:hint="eastAsia" w:asciiTheme="minorEastAsia" w:hAnsiTheme="minorEastAsia" w:eastAsiaTheme="minorEastAsia" w:cstheme="minorEastAsia"/>
                      <w:b w:val="0"/>
                      <w:bCs w:val="0"/>
                      <w:color w:val="auto"/>
                      <w:kern w:val="2"/>
                      <w:sz w:val="21"/>
                      <w:szCs w:val="21"/>
                      <w:vertAlign w:val="superscript"/>
                      <w:lang w:val="en-US" w:eastAsia="zh-CN" w:bidi="ar-SA"/>
                    </w:rPr>
                    <w:t>3</w:t>
                  </w:r>
                  <w:r>
                    <w:rPr>
                      <w:rFonts w:hint="eastAsia" w:asciiTheme="minorEastAsia" w:hAnsiTheme="minorEastAsia" w:eastAsiaTheme="minorEastAsia" w:cstheme="minorEastAsia"/>
                      <w:b w:val="0"/>
                      <w:bCs w:val="0"/>
                      <w:color w:val="auto"/>
                      <w:kern w:val="2"/>
                      <w:sz w:val="21"/>
                      <w:szCs w:val="21"/>
                      <w:lang w:val="en-US" w:eastAsia="zh-CN" w:bidi="ar-SA"/>
                    </w:rPr>
                    <w:t>/h)</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1090</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1156</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1087</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1013</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1144</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低浓度颗粒物</w:t>
                  </w:r>
                </w:p>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4.0</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4.3</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3.9</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折算浓度(mg/m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6.0</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排放速率(kg/h)</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4.36</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4.97</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5.11</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3.95</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5.38</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5.20</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氮氧化物</w:t>
                  </w: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折算浓度(mg/m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7</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排放速率(kg/h)</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5.45</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3.47</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3.04</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3.43</w:t>
                  </w:r>
                  <w:r>
                    <w:rPr>
                      <w:rFonts w:hint="eastAsia" w:asciiTheme="minorEastAsia" w:hAnsiTheme="minorEastAsia" w:eastAsiaTheme="minorEastAsia" w:cstheme="minorEastAsia"/>
                      <w:color w:val="auto"/>
                      <w:kern w:val="2"/>
                      <w:sz w:val="18"/>
                      <w:szCs w:val="18"/>
                      <w:lang w:val="en-US" w:eastAsia="zh-CN"/>
                    </w:rPr>
                    <w:t>×</w:t>
                  </w:r>
                  <w:r>
                    <w:rPr>
                      <w:rFonts w:hint="eastAsia" w:asciiTheme="minorEastAsia" w:hAnsiTheme="minorEastAsia" w:eastAsiaTheme="minorEastAsia" w:cstheme="minorEastAsia"/>
                      <w:color w:val="auto"/>
                      <w:sz w:val="18"/>
                      <w:szCs w:val="18"/>
                      <w:lang w:val="en-US" w:eastAsia="zh-CN" w:bidi="ar-SA"/>
                    </w:rPr>
                    <w:t>10</w:t>
                  </w:r>
                  <w:r>
                    <w:rPr>
                      <w:rFonts w:hint="eastAsia" w:asciiTheme="minorEastAsia" w:hAnsiTheme="minorEastAsia" w:eastAsiaTheme="minorEastAsia" w:cstheme="minorEastAsia"/>
                      <w:color w:val="auto"/>
                      <w:sz w:val="18"/>
                      <w:szCs w:val="18"/>
                      <w:vertAlign w:val="superscript"/>
                      <w:lang w:val="en-US" w:eastAsia="zh-CN" w:bidi="ar-SA"/>
                    </w:rPr>
                    <w:t>-3</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restart"/>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二氧化硫</w:t>
                  </w: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063"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c>
                <w:tcPr>
                  <w:tcW w:w="1125"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折算浓度(mg/m</w:t>
                  </w:r>
                  <w:r>
                    <w:rPr>
                      <w:rFonts w:hint="eastAsia" w:asciiTheme="minorEastAsia" w:hAnsiTheme="minorEastAsia" w:eastAsiaTheme="minorEastAsia" w:cstheme="minorEastAsia"/>
                      <w:color w:val="auto"/>
                      <w:kern w:val="2"/>
                      <w:sz w:val="21"/>
                      <w:szCs w:val="21"/>
                      <w:vertAlign w:val="superscript"/>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86"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404" w:type="dxa"/>
                  <w:vMerge w:val="continue"/>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828" w:type="dxa"/>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排放速率(kg/h)</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bidi="ar-SA"/>
                    </w:rPr>
                    <w:t>10</w:t>
                  </w:r>
                  <w:r>
                    <w:rPr>
                      <w:rFonts w:hint="eastAsia" w:asciiTheme="minorEastAsia" w:hAnsiTheme="minorEastAsia" w:eastAsiaTheme="minorEastAsia" w:cstheme="minorEastAsia"/>
                      <w:color w:val="auto"/>
                      <w:sz w:val="21"/>
                      <w:szCs w:val="21"/>
                      <w:vertAlign w:val="superscript"/>
                      <w:lang w:val="en-US" w:eastAsia="zh-CN" w:bidi="ar-SA"/>
                    </w:rPr>
                    <w:t>-3</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90" w:type="dxa"/>
                  <w:gridSpan w:val="2"/>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备注</w:t>
                  </w:r>
                </w:p>
              </w:tc>
              <w:tc>
                <w:tcPr>
                  <w:tcW w:w="7268" w:type="dxa"/>
                  <w:gridSpan w:val="7"/>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“ND”表示未检出，“/”表示排放浓度低于检出限，故无需计算</w:t>
                  </w:r>
                </w:p>
              </w:tc>
            </w:tr>
          </w:tbl>
          <w:p>
            <w:pPr>
              <w:jc w:val="center"/>
              <w:rPr>
                <w:rFonts w:ascii="Times New Roman" w:hAnsi="Times New Roman" w:eastAsia="宋体" w:cs="Times New Roman"/>
                <w:b/>
                <w:bCs/>
                <w:color w:val="auto"/>
                <w:sz w:val="24"/>
              </w:rPr>
            </w:pPr>
            <w:r>
              <w:rPr>
                <w:rFonts w:hint="eastAsia" w:eastAsia="宋体" w:asciiTheme="minorEastAsia" w:hAnsiTheme="minorEastAsia" w:cstheme="minorEastAsia"/>
                <w:b/>
                <w:bCs/>
                <w:color w:val="auto"/>
                <w:sz w:val="24"/>
              </w:rPr>
              <w:t>表</w:t>
            </w:r>
            <w:r>
              <w:rPr>
                <w:rFonts w:hint="eastAsia" w:eastAsia="宋体" w:asciiTheme="minorEastAsia" w:hAnsiTheme="minorEastAsia" w:cstheme="minorEastAsia"/>
                <w:b/>
                <w:bCs/>
                <w:color w:val="auto"/>
                <w:sz w:val="24"/>
                <w:lang w:val="en-US" w:eastAsia="zh-CN"/>
              </w:rPr>
              <w:t>8-4有</w:t>
            </w:r>
            <w:r>
              <w:rPr>
                <w:rFonts w:hint="eastAsia" w:eastAsia="宋体" w:asciiTheme="minorEastAsia" w:hAnsiTheme="minorEastAsia" w:cstheme="minorEastAsia"/>
                <w:b/>
                <w:bCs/>
                <w:color w:val="auto"/>
                <w:sz w:val="24"/>
              </w:rPr>
              <w:t>组织废气监测结果统计表</w:t>
            </w:r>
          </w:p>
          <w:tbl>
            <w:tblPr>
              <w:tblStyle w:val="19"/>
              <w:tblW w:w="8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054"/>
              <w:gridCol w:w="1025"/>
              <w:gridCol w:w="1025"/>
              <w:gridCol w:w="1026"/>
              <w:gridCol w:w="1025"/>
              <w:gridCol w:w="102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06" w:type="dxa"/>
                  <w:gridSpan w:val="2"/>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3076" w:type="dxa"/>
                  <w:gridSpan w:val="3"/>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2023.6.8</w:t>
                  </w:r>
                </w:p>
              </w:tc>
              <w:tc>
                <w:tcPr>
                  <w:tcW w:w="3076" w:type="dxa"/>
                  <w:gridSpan w:val="3"/>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52"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检测点位</w:t>
                  </w:r>
                </w:p>
              </w:tc>
              <w:tc>
                <w:tcPr>
                  <w:tcW w:w="1054"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检测项目</w:t>
                  </w:r>
                </w:p>
              </w:tc>
              <w:tc>
                <w:tcPr>
                  <w:tcW w:w="6152" w:type="dxa"/>
                  <w:gridSpan w:val="6"/>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52"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54"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第一次</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52"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1#排气筒</w:t>
                  </w:r>
                </w:p>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出口DA001</w:t>
                  </w:r>
                </w:p>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5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烟温(℃)</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82.4</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81.7</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83.3</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84.2</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86.3</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52"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5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流速(m/s)</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3.29</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3.48</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3.29</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3.09</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3.51</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52"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p>
              </w:tc>
              <w:tc>
                <w:tcPr>
                  <w:tcW w:w="105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含湿量(%)</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3.9</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3.8</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3.9</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4.1</w:t>
                  </w:r>
                </w:p>
              </w:tc>
              <w:tc>
                <w:tcPr>
                  <w:tcW w:w="1025"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4.0</w:t>
                  </w:r>
                </w:p>
              </w:tc>
              <w:tc>
                <w:tcPr>
                  <w:tcW w:w="1026"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4.0</w:t>
                  </w:r>
                </w:p>
              </w:tc>
            </w:tr>
          </w:tbl>
          <w:p>
            <w:pPr>
              <w:numPr>
                <w:ilvl w:val="0"/>
                <w:numId w:val="11"/>
              </w:num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废水监测结论</w:t>
            </w:r>
          </w:p>
          <w:p>
            <w:pPr>
              <w:jc w:val="center"/>
              <w:rPr>
                <w:rFonts w:hint="eastAsia" w:eastAsia="宋体" w:asciiTheme="minorEastAsia" w:hAnsiTheme="minorEastAsia" w:cstheme="minorEastAsia"/>
                <w:b/>
                <w:bCs/>
                <w:color w:val="auto"/>
                <w:sz w:val="24"/>
              </w:rPr>
            </w:pPr>
            <w:r>
              <w:rPr>
                <w:rFonts w:hint="eastAsia" w:eastAsia="宋体" w:asciiTheme="minorEastAsia" w:hAnsiTheme="minorEastAsia" w:cstheme="minorEastAsia"/>
                <w:b/>
                <w:bCs/>
                <w:color w:val="auto"/>
                <w:sz w:val="24"/>
              </w:rPr>
              <w:t>表</w:t>
            </w:r>
            <w:r>
              <w:rPr>
                <w:rFonts w:hint="eastAsia" w:eastAsia="宋体" w:asciiTheme="minorEastAsia" w:hAnsiTheme="minorEastAsia" w:cstheme="minorEastAsia"/>
                <w:b/>
                <w:bCs/>
                <w:color w:val="auto"/>
                <w:sz w:val="24"/>
                <w:lang w:val="en-US" w:eastAsia="zh-CN"/>
              </w:rPr>
              <w:t>8-5废水进口</w:t>
            </w:r>
            <w:r>
              <w:rPr>
                <w:rFonts w:hint="eastAsia" w:eastAsia="宋体" w:asciiTheme="minorEastAsia" w:hAnsiTheme="minorEastAsia" w:cstheme="minorEastAsia"/>
                <w:b/>
                <w:bCs/>
                <w:color w:val="auto"/>
                <w:sz w:val="24"/>
              </w:rPr>
              <w:t>监测结果统计表</w:t>
            </w:r>
          </w:p>
          <w:tbl>
            <w:tblPr>
              <w:tblStyle w:val="19"/>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801"/>
              <w:gridCol w:w="801"/>
              <w:gridCol w:w="801"/>
              <w:gridCol w:w="806"/>
              <w:gridCol w:w="801"/>
              <w:gridCol w:w="801"/>
              <w:gridCol w:w="80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检测点位</w:t>
                  </w:r>
                </w:p>
              </w:tc>
              <w:tc>
                <w:tcPr>
                  <w:tcW w:w="6424" w:type="dxa"/>
                  <w:gridSpan w:val="8"/>
                  <w:vAlign w:val="center"/>
                </w:tcPr>
                <w:p>
                  <w:pPr>
                    <w:pStyle w:val="34"/>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采样时间</w:t>
                  </w:r>
                </w:p>
              </w:tc>
              <w:tc>
                <w:tcPr>
                  <w:tcW w:w="3209"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2023.</w:t>
                  </w:r>
                  <w:r>
                    <w:rPr>
                      <w:rFonts w:hint="eastAsia" w:asciiTheme="minorEastAsia" w:hAnsiTheme="minorEastAsia" w:cstheme="minorEastAsia"/>
                      <w:b w:val="0"/>
                      <w:bCs w:val="0"/>
                      <w:color w:val="000000"/>
                      <w:kern w:val="2"/>
                      <w:sz w:val="21"/>
                      <w:szCs w:val="21"/>
                      <w:lang w:val="en-US" w:eastAsia="zh-CN" w:bidi="zh-CN"/>
                    </w:rPr>
                    <w:t>7.14</w:t>
                  </w:r>
                </w:p>
              </w:tc>
              <w:tc>
                <w:tcPr>
                  <w:tcW w:w="3215" w:type="dxa"/>
                  <w:gridSpan w:val="4"/>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2023.</w:t>
                  </w:r>
                  <w:r>
                    <w:rPr>
                      <w:rFonts w:hint="eastAsia" w:asciiTheme="minorEastAsia" w:hAnsiTheme="minorEastAsia" w:cstheme="minorEastAsia"/>
                      <w:color w:val="000000"/>
                      <w:kern w:val="2"/>
                      <w:sz w:val="21"/>
                      <w:szCs w:val="21"/>
                      <w:lang w:val="en-US" w:eastAsia="zh-CN"/>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pStyle w:val="3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检测频次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第一次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第二次</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第三次</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第四次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pH</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（无量纲）</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5.4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5.3</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5.5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5.3</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5.4</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化学需氧量（mg/L）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732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688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4438</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2362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1414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658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695</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五日生化需氧量（mg/L）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292.8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276.2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1775.2</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944.8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565.6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263.2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278.0</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氨氮（mg/L）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2.576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2.835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1.817</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1.857</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2.309</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1.565</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1.138</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悬浮物（mg/L）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190</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206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211</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204</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216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188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116</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95"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2"/>
                      <w:sz w:val="21"/>
                      <w:szCs w:val="21"/>
                      <w:lang w:val="en-US" w:eastAsia="zh-CN"/>
                    </w:rPr>
                    <w:t>动植物油（mg/L）</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20.12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14.26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16.65</w:t>
                  </w:r>
                </w:p>
              </w:tc>
              <w:tc>
                <w:tcPr>
                  <w:tcW w:w="80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19.46</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20.12</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20.8</w:t>
                  </w:r>
                </w:p>
              </w:tc>
              <w:tc>
                <w:tcPr>
                  <w:tcW w:w="801"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20.35</w:t>
                  </w:r>
                </w:p>
              </w:tc>
              <w:tc>
                <w:tcPr>
                  <w:tcW w:w="812"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22.95</w:t>
                  </w:r>
                </w:p>
              </w:tc>
            </w:tr>
          </w:tbl>
          <w:p>
            <w:pPr>
              <w:pStyle w:val="4"/>
              <w:ind w:left="0" w:leftChars="0" w:firstLine="0" w:firstLineChars="0"/>
              <w:rPr>
                <w:rFonts w:hint="eastAsia" w:eastAsia="宋体" w:asciiTheme="minorEastAsia" w:hAnsiTheme="minorEastAsia" w:cstheme="minorEastAsia"/>
                <w:b/>
                <w:bCs/>
                <w:color w:val="auto"/>
                <w:sz w:val="24"/>
              </w:rPr>
            </w:pPr>
          </w:p>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w:t>
            </w:r>
            <w:r>
              <w:rPr>
                <w:rFonts w:hint="eastAsia" w:asciiTheme="minorEastAsia" w:hAnsiTheme="minorEastAsia" w:eastAsiaTheme="minorEastAsia" w:cstheme="minorEastAsia"/>
                <w:b/>
                <w:bCs/>
                <w:color w:val="auto"/>
                <w:sz w:val="24"/>
                <w:szCs w:val="24"/>
                <w:lang w:val="en-US" w:eastAsia="zh-CN"/>
              </w:rPr>
              <w:t>8-6废水</w:t>
            </w:r>
            <w:r>
              <w:rPr>
                <w:rFonts w:hint="eastAsia" w:asciiTheme="minorEastAsia" w:hAnsiTheme="minorEastAsia" w:cstheme="minorEastAsia"/>
                <w:b/>
                <w:bCs/>
                <w:color w:val="auto"/>
                <w:sz w:val="24"/>
                <w:szCs w:val="24"/>
                <w:lang w:val="en-US" w:eastAsia="zh-CN"/>
              </w:rPr>
              <w:t>排口</w:t>
            </w:r>
            <w:r>
              <w:rPr>
                <w:rFonts w:hint="eastAsia" w:asciiTheme="minorEastAsia" w:hAnsiTheme="minorEastAsia" w:eastAsiaTheme="minorEastAsia" w:cstheme="minorEastAsia"/>
                <w:b/>
                <w:bCs/>
                <w:color w:val="auto"/>
                <w:sz w:val="24"/>
                <w:szCs w:val="24"/>
              </w:rPr>
              <w:t>监测结果统计表</w:t>
            </w:r>
          </w:p>
          <w:tbl>
            <w:tblPr>
              <w:tblStyle w:val="19"/>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802"/>
              <w:gridCol w:w="802"/>
              <w:gridCol w:w="802"/>
              <w:gridCol w:w="803"/>
              <w:gridCol w:w="802"/>
              <w:gridCol w:w="802"/>
              <w:gridCol w:w="80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pStyle w:val="34"/>
                    <w:ind w:left="0" w:leftChars="0" w:firstLine="0" w:firstLineChars="0"/>
                    <w:jc w:val="center"/>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检测点位</w:t>
                  </w:r>
                </w:p>
              </w:tc>
              <w:tc>
                <w:tcPr>
                  <w:tcW w:w="6424" w:type="dxa"/>
                  <w:gridSpan w:val="8"/>
                  <w:vAlign w:val="center"/>
                </w:tcPr>
                <w:p>
                  <w:pPr>
                    <w:pStyle w:val="34"/>
                    <w:jc w:val="center"/>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厂区总排口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pStyle w:val="34"/>
                    <w:ind w:left="0" w:leftChars="0" w:firstLine="0" w:firstLineChars="0"/>
                    <w:jc w:val="center"/>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采样时间</w:t>
                  </w:r>
                </w:p>
              </w:tc>
              <w:tc>
                <w:tcPr>
                  <w:tcW w:w="3209" w:type="dxa"/>
                  <w:gridSpan w:val="4"/>
                  <w:vAlign w:val="center"/>
                </w:tcPr>
                <w:p>
                  <w:pPr>
                    <w:ind w:left="0" w:leftChars="0" w:right="0" w:rightChars="0"/>
                    <w:jc w:val="center"/>
                    <w:rPr>
                      <w:rFonts w:hint="eastAsia" w:asciiTheme="minorEastAsia" w:hAnsiTheme="minorEastAsia" w:eastAsiaTheme="minorEastAsia" w:cstheme="minorEastAsia"/>
                      <w:b w:val="0"/>
                      <w:bCs w:val="0"/>
                      <w:color w:val="000000"/>
                      <w:kern w:val="2"/>
                      <w:sz w:val="21"/>
                      <w:szCs w:val="21"/>
                      <w:lang w:val="en-US" w:eastAsia="zh-CN" w:bidi="zh-CN"/>
                    </w:rPr>
                  </w:pPr>
                  <w:r>
                    <w:rPr>
                      <w:rFonts w:hint="eastAsia" w:asciiTheme="minorEastAsia" w:hAnsiTheme="minorEastAsia" w:eastAsiaTheme="minorEastAsia" w:cstheme="minorEastAsia"/>
                      <w:b w:val="0"/>
                      <w:bCs w:val="0"/>
                      <w:color w:val="000000"/>
                      <w:kern w:val="2"/>
                      <w:sz w:val="21"/>
                      <w:szCs w:val="21"/>
                      <w:lang w:val="en-US" w:eastAsia="zh-CN" w:bidi="zh-CN"/>
                    </w:rPr>
                    <w:t>2023.6.8</w:t>
                  </w:r>
                </w:p>
              </w:tc>
              <w:tc>
                <w:tcPr>
                  <w:tcW w:w="3215" w:type="dxa"/>
                  <w:gridSpan w:val="4"/>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kern w:val="2"/>
                      <w:sz w:val="21"/>
                      <w:szCs w:val="21"/>
                      <w:lang w:val="en-US" w:eastAsia="zh-CN"/>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pStyle w:val="34"/>
                    <w:ind w:left="0" w:leftChars="0" w:firstLine="0" w:firstLine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检测频次</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第一次</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第四次</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第一次</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第二次</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第三次</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第四次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pH</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（无量纲）</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6.4</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r>
                    <w:rPr>
                      <w:rFonts w:hint="eastAsia" w:asciiTheme="minorEastAsia" w:hAnsiTheme="minorEastAsia" w:eastAsiaTheme="minorEastAsia" w:cstheme="minorEastAsia"/>
                      <w:color w:val="auto"/>
                      <w:kern w:val="2"/>
                      <w:sz w:val="21"/>
                      <w:szCs w:val="21"/>
                      <w:lang w:val="en-US" w:eastAsia="zh-CN" w:bidi="ar-SA"/>
                    </w:rPr>
                    <w:t>.3</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r>
                    <w:rPr>
                      <w:rFonts w:hint="eastAsia" w:asciiTheme="minorEastAsia" w:hAnsiTheme="minorEastAsia" w:eastAsiaTheme="minorEastAsia" w:cstheme="minorEastAsia"/>
                      <w:color w:val="auto"/>
                      <w:kern w:val="2"/>
                      <w:sz w:val="21"/>
                      <w:szCs w:val="21"/>
                      <w:lang w:val="en-US" w:eastAsia="zh-CN" w:bidi="ar-SA"/>
                    </w:rPr>
                    <w:t>.3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r>
                    <w:rPr>
                      <w:rFonts w:hint="eastAsia" w:asciiTheme="minorEastAsia" w:hAnsiTheme="minorEastAsia" w:eastAsiaTheme="minorEastAsia" w:cstheme="minorEastAsia"/>
                      <w:color w:val="auto"/>
                      <w:kern w:val="2"/>
                      <w:sz w:val="21"/>
                      <w:szCs w:val="21"/>
                      <w:lang w:val="en-US" w:eastAsia="zh-CN" w:bidi="ar-SA"/>
                    </w:rPr>
                    <w:t>.4</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r>
                    <w:rPr>
                      <w:rFonts w:hint="eastAsia" w:asciiTheme="minorEastAsia" w:hAnsiTheme="minorEastAsia" w:eastAsiaTheme="minorEastAsia" w:cstheme="minorEastAsia"/>
                      <w:color w:val="auto"/>
                      <w:kern w:val="2"/>
                      <w:sz w:val="21"/>
                      <w:szCs w:val="21"/>
                      <w:lang w:val="en-US" w:eastAsia="zh-CN" w:bidi="ar-SA"/>
                    </w:rPr>
                    <w:t>.3</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r>
                    <w:rPr>
                      <w:rFonts w:hint="eastAsia" w:asciiTheme="minorEastAsia" w:hAnsiTheme="minorEastAsia" w:eastAsiaTheme="minorEastAsia" w:cstheme="minorEastAsia"/>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化学需氧量（mg/L）</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444</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434</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446</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bidi="ar-SA"/>
                    </w:rPr>
                    <w:t>4</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22</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443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438</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433</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五日生化需氧量（mg/L）</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233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227</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264</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274</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282</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276</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255</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氨氮（mg/L）</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17.6</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26.5</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16.1</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16.9</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12.8</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21.5</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24.1</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悬浮物（mg/L）</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152</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57</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51</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147</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56</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50</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54</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895"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动植物油（mg/L）</w:t>
                  </w:r>
                </w:p>
              </w:tc>
              <w:tc>
                <w:tcPr>
                  <w:tcW w:w="802"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6.57</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5.23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11.2</w:t>
                  </w:r>
                </w:p>
              </w:tc>
              <w:tc>
                <w:tcPr>
                  <w:tcW w:w="803" w:type="dxa"/>
                  <w:vAlign w:val="center"/>
                </w:tcPr>
                <w:p>
                  <w:pPr>
                    <w:ind w:left="0" w:leftChars="0" w:right="0" w:rightChars="0"/>
                    <w:jc w:val="cente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12.3</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12.9</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15.5</w:t>
                  </w:r>
                </w:p>
              </w:tc>
              <w:tc>
                <w:tcPr>
                  <w:tcW w:w="8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15.2</w:t>
                  </w:r>
                </w:p>
              </w:tc>
              <w:tc>
                <w:tcPr>
                  <w:tcW w:w="80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13.9</w:t>
                  </w:r>
                </w:p>
              </w:tc>
            </w:tr>
          </w:tbl>
          <w:p>
            <w:pPr>
              <w:pStyle w:val="4"/>
              <w:ind w:left="0" w:leftChars="0" w:firstLine="0" w:firstLineChars="0"/>
              <w:rPr>
                <w:rFonts w:hint="eastAsia" w:asciiTheme="minorEastAsia" w:hAnsiTheme="minorEastAsia" w:eastAsiaTheme="minorEastAsia" w:cstheme="minorEastAsia"/>
                <w:b/>
                <w:bCs/>
                <w:color w:val="0000FF"/>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sz w:val="24"/>
              </w:rPr>
            </w:pPr>
            <w:r>
              <w:rPr>
                <w:rFonts w:hint="eastAsia" w:ascii="宋体" w:hAnsi="宋体" w:eastAsia="宋体" w:cs="宋体"/>
                <w:color w:val="auto"/>
                <w:sz w:val="24"/>
                <w:szCs w:val="24"/>
              </w:rPr>
              <w:t>本项目采用雨、污分流的排水体制。雨水经厂区雨水管道排入市政雨水管道。生活污水经化粪池预处理</w:t>
            </w:r>
            <w:r>
              <w:rPr>
                <w:rFonts w:hint="eastAsia" w:ascii="宋体" w:hAnsi="宋体" w:eastAsia="宋体" w:cs="宋体"/>
                <w:color w:val="auto"/>
                <w:sz w:val="24"/>
                <w:szCs w:val="24"/>
                <w:lang w:eastAsia="zh-CN"/>
              </w:rPr>
              <w:t>、清洗废水进入厂区自建污水处理设施处理后</w:t>
            </w:r>
            <w:r>
              <w:rPr>
                <w:rFonts w:hint="eastAsia" w:ascii="宋体" w:hAnsi="宋体" w:eastAsia="宋体" w:cs="宋体"/>
                <w:color w:val="auto"/>
                <w:sz w:val="24"/>
                <w:szCs w:val="24"/>
              </w:rPr>
              <w:t>一同</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rPr>
              <w:t>市政污水管网最终进入</w:t>
            </w:r>
            <w:r>
              <w:rPr>
                <w:rFonts w:hint="eastAsia" w:ascii="宋体" w:hAnsi="宋体" w:eastAsia="宋体" w:cs="宋体"/>
                <w:color w:val="auto"/>
                <w:sz w:val="24"/>
                <w:szCs w:val="24"/>
                <w:lang w:eastAsia="zh-CN"/>
              </w:rPr>
              <w:t>巢湖市岗岭</w:t>
            </w:r>
            <w:r>
              <w:rPr>
                <w:rFonts w:hint="eastAsia" w:ascii="宋体" w:hAnsi="宋体" w:eastAsia="宋体" w:cs="宋体"/>
                <w:color w:val="auto"/>
                <w:sz w:val="24"/>
                <w:szCs w:val="24"/>
              </w:rPr>
              <w:t>污水处理厂进一步处理</w:t>
            </w:r>
            <w:r>
              <w:rPr>
                <w:rFonts w:hint="eastAsia" w:ascii="宋体" w:hAnsi="宋体" w:eastAsia="宋体" w:cs="宋体"/>
                <w:color w:val="auto"/>
                <w:sz w:val="24"/>
                <w:szCs w:val="24"/>
                <w:lang w:eastAsia="zh-CN"/>
              </w:rPr>
              <w:t>，经处理达</w:t>
            </w:r>
            <w:r>
              <w:rPr>
                <w:rFonts w:hint="eastAsia" w:ascii="宋体" w:hAnsi="宋体" w:eastAsia="宋体" w:cs="宋体"/>
                <w:color w:val="auto"/>
                <w:sz w:val="24"/>
                <w:szCs w:val="24"/>
              </w:rPr>
              <w:t>《巢湖流域城镇污水处理厂和工业行业主要水污染物排放限值》（DB34/2710-2016</w:t>
            </w:r>
            <w:r>
              <w:rPr>
                <w:rFonts w:hint="eastAsia" w:ascii="宋体" w:hAnsi="宋体" w:eastAsia="宋体" w:cs="宋体"/>
                <w:sz w:val="24"/>
                <w:szCs w:val="24"/>
              </w:rPr>
              <w:t>）表2中城镇污水处理厂Ⅰ排放标准及《城镇污水处理厂污染物排放标准》（GB18918-2002）中一级A标准后排入</w:t>
            </w:r>
            <w:r>
              <w:rPr>
                <w:rFonts w:hint="eastAsia" w:ascii="宋体" w:hAnsi="宋体" w:eastAsia="宋体" w:cs="宋体"/>
                <w:sz w:val="24"/>
                <w:szCs w:val="24"/>
                <w:lang w:eastAsia="zh-CN"/>
              </w:rPr>
              <w:t>裕溪河</w:t>
            </w:r>
            <w:r>
              <w:rPr>
                <w:rFonts w:hint="eastAsia" w:ascii="宋体" w:hAnsi="宋体" w:eastAsia="宋体" w:cs="宋体"/>
                <w:sz w:val="24"/>
                <w:szCs w:val="24"/>
              </w:rPr>
              <w:t>。</w:t>
            </w:r>
          </w:p>
          <w:p>
            <w:pPr>
              <w:numPr>
                <w:ilvl w:val="0"/>
                <w:numId w:val="11"/>
              </w:num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噪声监测结论</w:t>
            </w:r>
          </w:p>
          <w:p>
            <w:pPr>
              <w:pStyle w:val="2"/>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sz w:val="24"/>
              </w:rPr>
              <w:t>表</w:t>
            </w:r>
            <w:r>
              <w:rPr>
                <w:rFonts w:hint="eastAsia" w:asciiTheme="minorEastAsia" w:hAnsiTheme="minorEastAsia" w:eastAsiaTheme="minorEastAsia" w:cstheme="minorEastAsia"/>
                <w:b/>
                <w:bCs/>
                <w:color w:val="auto"/>
                <w:sz w:val="24"/>
                <w:lang w:val="en-US" w:eastAsia="zh-CN"/>
              </w:rPr>
              <w:t>8-</w:t>
            </w:r>
            <w:r>
              <w:rPr>
                <w:rFonts w:hint="eastAsia" w:asciiTheme="minorEastAsia" w:hAnsiTheme="minorEastAsia" w:cstheme="minorEastAsia"/>
                <w:b/>
                <w:bCs/>
                <w:color w:val="auto"/>
                <w:sz w:val="24"/>
                <w:lang w:val="en-US" w:eastAsia="zh-CN"/>
              </w:rPr>
              <w:t>6</w:t>
            </w:r>
            <w:r>
              <w:rPr>
                <w:rFonts w:hint="eastAsia" w:asciiTheme="minorEastAsia" w:hAnsiTheme="minorEastAsia" w:eastAsiaTheme="minorEastAsia" w:cstheme="minorEastAsia"/>
                <w:b/>
                <w:bCs/>
                <w:color w:val="auto"/>
                <w:sz w:val="24"/>
                <w:lang w:val="en-US" w:eastAsia="zh-CN"/>
              </w:rPr>
              <w:t>废水</w:t>
            </w:r>
            <w:r>
              <w:rPr>
                <w:rFonts w:hint="eastAsia" w:asciiTheme="minorEastAsia" w:hAnsiTheme="minorEastAsia" w:eastAsiaTheme="minorEastAsia" w:cstheme="minorEastAsia"/>
                <w:b/>
                <w:bCs/>
                <w:color w:val="auto"/>
                <w:sz w:val="24"/>
              </w:rPr>
              <w:t>监测结果统计表</w:t>
            </w:r>
          </w:p>
          <w:tbl>
            <w:tblPr>
              <w:tblStyle w:val="19"/>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320"/>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检测项目</w:t>
                  </w:r>
                </w:p>
              </w:tc>
              <w:tc>
                <w:tcPr>
                  <w:tcW w:w="3952"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工业企业厂界环境噪声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主要声源</w:t>
                  </w:r>
                </w:p>
              </w:tc>
              <w:tc>
                <w:tcPr>
                  <w:tcW w:w="3952"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生产噪声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检测日期</w:t>
                  </w:r>
                </w:p>
              </w:tc>
              <w:tc>
                <w:tcPr>
                  <w:tcW w:w="1975"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2023.6.8</w:t>
                  </w:r>
                </w:p>
              </w:tc>
              <w:tc>
                <w:tcPr>
                  <w:tcW w:w="1977"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bCs/>
                      <w:color w:val="auto"/>
                      <w:sz w:val="21"/>
                      <w:szCs w:val="21"/>
                      <w:lang w:val="en-US" w:eastAsia="zh-CN" w:bidi="zh-CN"/>
                    </w:rPr>
                  </w:pPr>
                  <w:r>
                    <w:rPr>
                      <w:rFonts w:hint="eastAsia" w:asciiTheme="minorEastAsia" w:hAnsiTheme="minorEastAsia" w:eastAsiaTheme="minorEastAsia" w:cstheme="minorEastAsia"/>
                      <w:color w:val="000000"/>
                      <w:kern w:val="2"/>
                      <w:sz w:val="21"/>
                      <w:szCs w:val="21"/>
                      <w:lang w:val="en-US" w:eastAsia="zh-CN"/>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天气参数</w:t>
                  </w:r>
                </w:p>
              </w:tc>
              <w:tc>
                <w:tcPr>
                  <w:tcW w:w="1975"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rPr>
                    <w:t>风速2.2m/s</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auto"/>
                      <w:sz w:val="21"/>
                      <w:szCs w:val="21"/>
                      <w:lang w:val="en-US" w:eastAsia="zh-CN"/>
                    </w:rPr>
                    <w:t>天气晴</w:t>
                  </w:r>
                </w:p>
              </w:tc>
              <w:tc>
                <w:tcPr>
                  <w:tcW w:w="1977" w:type="pct"/>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风速2.2m/s</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auto"/>
                      <w:sz w:val="21"/>
                      <w:szCs w:val="21"/>
                      <w:lang w:val="en-US" w:eastAsia="zh-CN"/>
                    </w:rPr>
                    <w:t>天气晴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Merge w:val="restart"/>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检测点位</w:t>
                  </w:r>
                </w:p>
              </w:tc>
              <w:tc>
                <w:tcPr>
                  <w:tcW w:w="3952" w:type="pct"/>
                  <w:gridSpan w:val="2"/>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检测结果Leq〔dB(A)〕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Merge w:val="continue"/>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p>
              </w:tc>
              <w:tc>
                <w:tcPr>
                  <w:tcW w:w="1976" w:type="pct"/>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昼间</w:t>
                  </w:r>
                </w:p>
              </w:tc>
              <w:tc>
                <w:tcPr>
                  <w:tcW w:w="1976" w:type="pct"/>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vertAlign w:val="baseline"/>
                      <w:lang w:val="en-US" w:eastAsia="zh-CN"/>
                    </w:rPr>
                    <w:t>Z1厂界东</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56</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vertAlign w:val="baseline"/>
                      <w:lang w:val="en-US" w:eastAsia="zh-CN"/>
                    </w:rPr>
                    <w:t>Z2厂界南</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vertAlign w:val="baseline"/>
                      <w:lang w:val="en-US" w:eastAsia="zh-CN"/>
                    </w:rPr>
                    <w:t>Z3厂界西</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pct"/>
                  <w:vAlign w:val="center"/>
                </w:tcPr>
                <w:p>
                  <w:pPr>
                    <w:pStyle w:val="17"/>
                    <w:numPr>
                      <w:ilvl w:val="0"/>
                      <w:numId w:val="0"/>
                    </w:numPr>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vertAlign w:val="baseline"/>
                      <w:lang w:val="en-US" w:eastAsia="zh-CN"/>
                    </w:rPr>
                    <w:t>Z4厂界北</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57</w:t>
                  </w:r>
                </w:p>
              </w:tc>
              <w:tc>
                <w:tcPr>
                  <w:tcW w:w="1976"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w:t>
                  </w:r>
                </w:p>
              </w:tc>
            </w:tr>
          </w:tbl>
          <w:p>
            <w:pPr>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cstheme="minorEastAsia"/>
                <w:color w:val="000000"/>
                <w:sz w:val="24"/>
                <w:lang w:val="en-US" w:eastAsia="zh-CN"/>
              </w:rPr>
              <w:t>根据上表8-6可知</w:t>
            </w:r>
            <w:r>
              <w:rPr>
                <w:rFonts w:hint="eastAsia" w:asciiTheme="minorEastAsia" w:hAnsiTheme="minorEastAsia" w:eastAsiaTheme="minorEastAsia" w:cstheme="minorEastAsia"/>
                <w:color w:val="000000"/>
                <w:sz w:val="24"/>
              </w:rPr>
              <w:t>，厂界东、南、西、北侧4个监测点位昼间的噪声符合《工业企业厂界环境噪声排放标准》（GB12348-2008）中</w:t>
            </w:r>
            <w:r>
              <w:rPr>
                <w:rFonts w:hint="eastAsia" w:asciiTheme="minorEastAsia" w:hAnsiTheme="minorEastAsia" w:cstheme="minorEastAsia"/>
                <w:color w:val="000000"/>
                <w:sz w:val="24"/>
                <w:lang w:val="en-US" w:eastAsia="zh-CN"/>
              </w:rPr>
              <w:t>3</w:t>
            </w:r>
            <w:r>
              <w:rPr>
                <w:rFonts w:hint="eastAsia" w:asciiTheme="minorEastAsia" w:hAnsiTheme="minorEastAsia" w:eastAsiaTheme="minorEastAsia" w:cstheme="minorEastAsia"/>
                <w:color w:val="000000"/>
                <w:sz w:val="24"/>
              </w:rPr>
              <w:t>类排放标准限值，达标排放。</w:t>
            </w:r>
          </w:p>
          <w:p>
            <w:pPr>
              <w:spacing w:line="360" w:lineRule="auto"/>
              <w:rPr>
                <w:rFonts w:hint="eastAsia" w:ascii="宋体" w:hAnsi="宋体" w:eastAsia="宋体" w:cs="宋体"/>
                <w:sz w:val="24"/>
              </w:rPr>
            </w:pPr>
            <w:r>
              <w:rPr>
                <w:rFonts w:hint="eastAsia" w:ascii="Times New Roman" w:hAnsi="Times New Roman" w:eastAsia="宋体" w:cs="Times New Roman"/>
                <w:b/>
                <w:bCs/>
                <w:color w:val="000000"/>
                <w:sz w:val="24"/>
              </w:rPr>
              <w:t>5.固废调查结论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本项目</w:t>
            </w:r>
            <w:r>
              <w:rPr>
                <w:rFonts w:hint="eastAsia" w:asciiTheme="minorEastAsia" w:hAnsiTheme="minorEastAsia" w:cstheme="minorEastAsia"/>
                <w:sz w:val="24"/>
                <w:szCs w:val="24"/>
                <w:lang w:val="en-US" w:eastAsia="zh-CN"/>
              </w:rPr>
              <w:t>无危险废物产生。</w:t>
            </w:r>
            <w:r>
              <w:rPr>
                <w:rFonts w:hint="eastAsia" w:asciiTheme="minorEastAsia" w:hAnsiTheme="minorEastAsia" w:eastAsiaTheme="minorEastAsia" w:cstheme="minorEastAsia"/>
                <w:sz w:val="24"/>
                <w:szCs w:val="24"/>
              </w:rPr>
              <w:t>产生的一般固体废物主要有职工生活垃圾、不合格品及边角料、废包装材料。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①生活垃圾</w:t>
            </w:r>
            <w:r>
              <w:rPr>
                <w:rFonts w:hint="eastAsia" w:asciiTheme="minorEastAsia" w:hAnsiTheme="minorEastAsia" w:eastAsiaTheme="minorEastAsia" w:cstheme="minorEastAsia"/>
                <w:sz w:val="24"/>
                <w:szCs w:val="24"/>
                <w:lang w:eastAsia="zh-CN"/>
              </w:rPr>
              <w:t>和污水处理污泥</w:t>
            </w:r>
            <w:r>
              <w:rPr>
                <w:rFonts w:hint="eastAsia" w:asciiTheme="minorEastAsia" w:hAnsiTheme="minorEastAsia" w:eastAsiaTheme="minorEastAsia" w:cstheme="minorEastAsia"/>
                <w:sz w:val="24"/>
                <w:szCs w:val="24"/>
              </w:rPr>
              <w:t>：企业集中收集，由环卫部门统一清运处理；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②不合格品及边角料：由企业集中收集后外售</w:t>
            </w:r>
            <w:r>
              <w:rPr>
                <w:rFonts w:hint="eastAsia" w:asciiTheme="minorEastAsia" w:hAnsiTheme="minorEastAsia" w:eastAsiaTheme="minorEastAsia" w:cstheme="minorEastAsia"/>
                <w:sz w:val="24"/>
                <w:szCs w:val="24"/>
                <w:lang w:eastAsia="zh-CN"/>
              </w:rPr>
              <w:t>作为猪饲料</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③废包装材料：可利用部分外售物资回收公司，不可回收部分经收集后由环卫部门清运处理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w:t>
            </w:r>
            <w:r>
              <w:rPr>
                <w:rFonts w:hint="eastAsia" w:asciiTheme="minorEastAsia" w:hAnsiTheme="minorEastAsia" w:cstheme="minorEastAsia"/>
                <w:sz w:val="24"/>
                <w:szCs w:val="24"/>
                <w:lang w:val="en-US" w:eastAsia="zh-CN"/>
              </w:rPr>
              <w:t>固废</w:t>
            </w:r>
            <w:r>
              <w:rPr>
                <w:rFonts w:hint="eastAsia" w:asciiTheme="minorEastAsia" w:hAnsiTheme="minorEastAsia" w:eastAsiaTheme="minorEastAsia" w:cstheme="minorEastAsia"/>
                <w:sz w:val="24"/>
                <w:szCs w:val="24"/>
              </w:rPr>
              <w:t>执行《一般工业固体废物贮存</w:t>
            </w:r>
            <w:r>
              <w:rPr>
                <w:rFonts w:hint="eastAsia" w:asciiTheme="minorEastAsia" w:hAnsiTheme="minorEastAsia" w:eastAsiaTheme="minorEastAsia" w:cstheme="minorEastAsia"/>
                <w:sz w:val="24"/>
                <w:szCs w:val="24"/>
                <w:lang w:eastAsia="zh-CN"/>
              </w:rPr>
              <w:t>和填埋</w:t>
            </w:r>
            <w:r>
              <w:rPr>
                <w:rFonts w:hint="eastAsia" w:asciiTheme="minorEastAsia" w:hAnsiTheme="minorEastAsia" w:eastAsiaTheme="minorEastAsia" w:cstheme="minorEastAsia"/>
                <w:sz w:val="24"/>
                <w:szCs w:val="24"/>
              </w:rPr>
              <w:t>污染控制标准》(GB18599－2020)。</w:t>
            </w:r>
          </w:p>
          <w:p>
            <w:p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6.环境管理检查</w:t>
            </w:r>
          </w:p>
          <w:p>
            <w:pPr>
              <w:spacing w:line="360" w:lineRule="auto"/>
              <w:rPr>
                <w:rFonts w:ascii="宋体" w:hAnsi="宋体" w:eastAsia="宋体" w:cs="宋体"/>
                <w:b/>
                <w:bCs/>
                <w:color w:val="000000"/>
                <w:sz w:val="24"/>
              </w:rPr>
            </w:pPr>
            <w:r>
              <w:rPr>
                <w:rFonts w:hint="eastAsia" w:ascii="宋体" w:hAnsi="宋体" w:eastAsia="宋体" w:cs="宋体"/>
                <w:b/>
                <w:bCs/>
                <w:color w:val="000000"/>
                <w:sz w:val="24"/>
              </w:rPr>
              <w:t>①检查环境保护审批手续及环境保护管理档案资料是否齐全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color w:val="000000"/>
                <w:sz w:val="24"/>
              </w:rPr>
            </w:pPr>
            <w:r>
              <w:rPr>
                <w:rFonts w:hint="eastAsia" w:ascii="宋体" w:hAnsi="宋体" w:eastAsia="宋体" w:cs="宋体"/>
                <w:color w:val="000000"/>
                <w:sz w:val="24"/>
              </w:rPr>
              <w:t xml:space="preserve">  经现场调查，项目在建设过程中已落实环境影响报告表及批复文件的要求，环保设施与主体工程同时设计、同时施工、同时投产使用， 本项目环保审查、审批手续齐全。项目环境保护管理档案资料设专人管理，资料齐全。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color w:val="000000"/>
                <w:sz w:val="24"/>
                <w:szCs w:val="24"/>
              </w:rPr>
            </w:pPr>
            <w:r>
              <w:rPr>
                <w:rFonts w:hint="eastAsia" w:ascii="宋体" w:hAnsi="宋体" w:eastAsia="宋体" w:cs="宋体"/>
                <w:b/>
                <w:bCs/>
                <w:color w:val="000000"/>
                <w:sz w:val="24"/>
                <w:szCs w:val="24"/>
              </w:rPr>
              <w:t>②检查环保组织机构及规章管理制度是否健全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000000"/>
                <w:sz w:val="24"/>
                <w:szCs w:val="24"/>
              </w:rPr>
            </w:pPr>
            <w:r>
              <w:rPr>
                <w:rFonts w:hint="eastAsia"/>
                <w:color w:val="000000"/>
                <w:sz w:val="24"/>
                <w:szCs w:val="24"/>
              </w:rPr>
              <w:t xml:space="preserve">  公司设有专门负责管理安全环保工作人员，根据管理需要，制定了《环境保护管理制度》，对环保组织机构及职责、环保技术监督、环境监测、固体废物管理等方面进行了详细的规定。</w:t>
            </w:r>
          </w:p>
          <w:p>
            <w:pPr>
              <w:spacing w:line="360" w:lineRule="auto"/>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7.验收结论</w:t>
            </w:r>
          </w:p>
          <w:p>
            <w:pPr>
              <w:spacing w:line="360" w:lineRule="auto"/>
              <w:ind w:firstLine="480" w:firstLineChars="200"/>
              <w:jc w:val="left"/>
              <w:rPr>
                <w:rFonts w:ascii="微软雅黑" w:hAnsi="微软雅黑" w:eastAsia="宋体" w:cs="微软雅黑"/>
                <w:color w:val="000000"/>
                <w:sz w:val="24"/>
              </w:rPr>
            </w:pPr>
            <w:r>
              <w:rPr>
                <w:rFonts w:hint="eastAsia" w:ascii="微软雅黑" w:hAnsi="微软雅黑" w:eastAsia="宋体" w:cs="微软雅黑"/>
                <w:color w:val="000000"/>
                <w:sz w:val="24"/>
              </w:rPr>
              <w:t>根据验收检测结果，结合现场勘察情况，本次验收的工程环保设施基本按照环评文件及批复要求进行建设，环保保护审查、审批手续完善，验收监测期间有组织废气、无组织废气排放浓度、噪声排放均能满相关标准要求，</w:t>
            </w:r>
            <w:r>
              <w:rPr>
                <w:rFonts w:hint="eastAsia" w:ascii="微软雅黑" w:hAnsi="微软雅黑" w:eastAsia="宋体" w:cs="微软雅黑"/>
                <w:color w:val="000000"/>
                <w:sz w:val="24"/>
                <w:lang w:val="en-US" w:eastAsia="zh-CN"/>
              </w:rPr>
              <w:t>固废</w:t>
            </w:r>
            <w:r>
              <w:rPr>
                <w:rFonts w:hint="eastAsia" w:ascii="微软雅黑" w:hAnsi="微软雅黑" w:eastAsia="宋体" w:cs="微软雅黑"/>
                <w:color w:val="000000"/>
                <w:sz w:val="24"/>
              </w:rPr>
              <w:t>均能得到妥善处置，项目从环保角度能够满足国家建设项目环境保护竣工验收要求。</w:t>
            </w:r>
          </w:p>
          <w:p>
            <w:pPr>
              <w:spacing w:line="360" w:lineRule="auto"/>
              <w:rPr>
                <w:rFonts w:ascii="微软雅黑" w:hAnsi="微软雅黑" w:eastAsia="宋体" w:cs="微软雅黑"/>
                <w:b/>
                <w:bCs/>
                <w:color w:val="000000"/>
                <w:sz w:val="32"/>
                <w:szCs w:val="32"/>
              </w:rPr>
            </w:pPr>
            <w:r>
              <w:rPr>
                <w:rFonts w:hint="eastAsia" w:ascii="微软雅黑" w:hAnsi="微软雅黑" w:eastAsia="宋体" w:cs="微软雅黑"/>
                <w:b/>
                <w:bCs/>
                <w:color w:val="000000"/>
                <w:sz w:val="24"/>
              </w:rPr>
              <w:t>二、建议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eastAsiaTheme="minorEastAsia" w:cstheme="minorEastAsia"/>
                <w:sz w:val="24"/>
                <w:szCs w:val="24"/>
              </w:rPr>
              <w:t>认真落实各项治理措施，确保污染处理设施的正常稳定运行，污染物稳定达标排放；杜绝污染物非正常排放。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本项目完善管理机制，强化企业职工自身的环保意识和安全、消防事故风险意识。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切实做好厂区绿化工程，加强厂区绿化，提高厂区绿化面积。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做好安全消防工作，防止</w:t>
            </w:r>
            <w:r>
              <w:rPr>
                <w:rFonts w:hint="eastAsia" w:asciiTheme="minorEastAsia" w:hAnsiTheme="minorEastAsia" w:cstheme="minorEastAsia"/>
                <w:sz w:val="24"/>
                <w:szCs w:val="24"/>
                <w:lang w:val="en-US" w:eastAsia="zh-CN"/>
              </w:rPr>
              <w:t>意外</w:t>
            </w:r>
            <w:r>
              <w:rPr>
                <w:rFonts w:hint="eastAsia" w:asciiTheme="minorEastAsia" w:hAnsiTheme="minorEastAsia" w:eastAsiaTheme="minorEastAsia" w:cstheme="minorEastAsia"/>
                <w:sz w:val="24"/>
                <w:szCs w:val="24"/>
              </w:rPr>
              <w:t>事故发生。</w:t>
            </w:r>
          </w:p>
          <w:p>
            <w:pPr>
              <w:pStyle w:val="6"/>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sz w:val="30"/>
                <w:szCs w:val="30"/>
                <w:vertAlign w:val="baseline"/>
              </w:rPr>
            </w:pPr>
            <w:r>
              <w:rPr>
                <w:rFonts w:hint="eastAsia" w:asciiTheme="minorEastAsia" w:hAnsiTheme="minorEastAsia" w:eastAsiaTheme="minorEastAsia" w:cstheme="minorEastAsia"/>
                <w:b w:val="0"/>
                <w:bCs/>
                <w:sz w:val="24"/>
                <w:szCs w:val="24"/>
                <w:lang w:val="en-US" w:eastAsia="zh-CN"/>
              </w:rPr>
              <w:t>5.严格按照要求落实环境管理及监测计划。</w:t>
            </w:r>
          </w:p>
        </w:tc>
      </w:tr>
    </w:tbl>
    <w:p>
      <w:pPr>
        <w:rPr>
          <w:rFonts w:hint="eastAsia" w:ascii="仿宋_GB2312" w:eastAsia="仿宋_GB2312"/>
          <w:color w:val="000000"/>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pPr>
      <w:bookmarkStart w:id="26" w:name="_Toc29983"/>
      <w:bookmarkStart w:id="27" w:name="_Toc16397"/>
      <w:bookmarkStart w:id="28" w:name="_Toc10852"/>
      <w:r>
        <w:rPr>
          <w:rFonts w:hint="eastAsia"/>
        </w:rPr>
        <w:t>表九 建设项目竣工环境保护“三同时”验收登记表</w:t>
      </w:r>
      <w:bookmarkEnd w:id="26"/>
      <w:bookmarkEnd w:id="27"/>
      <w:bookmarkEnd w:id="28"/>
    </w:p>
    <w:p>
      <w:r>
        <w:rPr>
          <w:rFonts w:hint="eastAsia"/>
        </w:rPr>
        <w:t>填表单位（盖章）：                                    填表人（签</w:t>
      </w:r>
      <w:r>
        <w:t xml:space="preserve">字）：                       </w:t>
      </w:r>
      <w:r>
        <w:rPr>
          <w:rFonts w:hint="eastAsia"/>
        </w:rPr>
        <w:t xml:space="preserve">   </w:t>
      </w:r>
      <w:r>
        <w:t xml:space="preserve">  </w:t>
      </w:r>
      <w:r>
        <w:rPr>
          <w:rFonts w:hint="eastAsia"/>
        </w:rPr>
        <w:t xml:space="preserve">     </w:t>
      </w:r>
      <w:r>
        <w:t>项目经办人（签字）：</w:t>
      </w:r>
    </w:p>
    <w:tbl>
      <w:tblPr>
        <w:tblStyle w:val="18"/>
        <w:tblW w:w="158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813"/>
        <w:gridCol w:w="811"/>
        <w:gridCol w:w="1379"/>
        <w:gridCol w:w="1005"/>
        <w:gridCol w:w="886"/>
        <w:gridCol w:w="421"/>
        <w:gridCol w:w="567"/>
        <w:gridCol w:w="1447"/>
        <w:gridCol w:w="696"/>
        <w:gridCol w:w="2535"/>
        <w:gridCol w:w="288"/>
        <w:gridCol w:w="846"/>
        <w:gridCol w:w="425"/>
        <w:gridCol w:w="702"/>
        <w:gridCol w:w="750"/>
        <w:gridCol w:w="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restart"/>
            <w:tcMar>
              <w:left w:w="57" w:type="dxa"/>
              <w:right w:w="57" w:type="dxa"/>
            </w:tcMar>
            <w:textDirection w:val="tbRlV"/>
            <w:vAlign w:val="center"/>
          </w:tcPr>
          <w:p>
            <w:pPr>
              <w:ind w:left="113" w:right="113"/>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建设项目</w:t>
            </w: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项目名称</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sz w:val="21"/>
                <w:szCs w:val="21"/>
              </w:rPr>
              <w:t>年产5000吨烘焙糕点食品项目</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项目代码</w:t>
            </w:r>
          </w:p>
        </w:tc>
        <w:tc>
          <w:tcPr>
            <w:tcW w:w="282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2107-340181-04-05-350887</w:t>
            </w:r>
          </w:p>
        </w:tc>
        <w:tc>
          <w:tcPr>
            <w:tcW w:w="127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建设地点</w:t>
            </w:r>
          </w:p>
        </w:tc>
        <w:tc>
          <w:tcPr>
            <w:tcW w:w="2159" w:type="dxa"/>
            <w:gridSpan w:val="3"/>
            <w:tcMar>
              <w:left w:w="57" w:type="dxa"/>
              <w:right w:w="57" w:type="dxa"/>
            </w:tcMar>
            <w:vAlign w:val="center"/>
          </w:tcPr>
          <w:p>
            <w:pPr>
              <w:jc w:val="lef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u w:val="single"/>
              </w:rPr>
              <w:t>安徽居巢经济开发区前进路与</w:t>
            </w:r>
            <w:r>
              <w:rPr>
                <w:rFonts w:hint="eastAsia" w:asciiTheme="minorEastAsia" w:hAnsiTheme="minorEastAsia" w:eastAsiaTheme="minorEastAsia" w:cstheme="minorEastAsia"/>
                <w:sz w:val="21"/>
                <w:szCs w:val="21"/>
                <w:u w:val="single"/>
                <w:lang w:eastAsia="zh-CN"/>
              </w:rPr>
              <w:t>义城路</w:t>
            </w:r>
            <w:r>
              <w:rPr>
                <w:rFonts w:hint="eastAsia" w:asciiTheme="minorEastAsia" w:hAnsiTheme="minorEastAsia" w:eastAsiaTheme="minorEastAsia" w:cstheme="minorEastAsia"/>
                <w:sz w:val="21"/>
                <w:szCs w:val="21"/>
                <w:u w:val="single"/>
              </w:rPr>
              <w:t>交叉口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行业类别（分类管理名录）</w:t>
            </w:r>
          </w:p>
        </w:tc>
        <w:tc>
          <w:tcPr>
            <w:tcW w:w="5069" w:type="dxa"/>
            <w:gridSpan w:val="6"/>
            <w:tcMar>
              <w:left w:w="57" w:type="dxa"/>
              <w:right w:w="57" w:type="dxa"/>
            </w:tcMar>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十一、食品制造业 14</w:t>
            </w:r>
          </w:p>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21、方便食品制造 143*</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建设性质</w:t>
            </w:r>
          </w:p>
        </w:tc>
        <w:tc>
          <w:tcPr>
            <w:tcW w:w="4094" w:type="dxa"/>
            <w:gridSpan w:val="4"/>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☑新建  □ 改扩建  □技术改造</w:t>
            </w:r>
          </w:p>
        </w:tc>
        <w:tc>
          <w:tcPr>
            <w:tcW w:w="702"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项目厂区中心经度/纬度</w:t>
            </w:r>
          </w:p>
        </w:tc>
        <w:tc>
          <w:tcPr>
            <w:tcW w:w="145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117°5</w:t>
            </w:r>
            <w:r>
              <w:rPr>
                <w:rFonts w:hint="eastAsia" w:asciiTheme="minorEastAsia" w:hAnsiTheme="minorEastAsia" w:eastAsiaTheme="minorEastAsia" w:cstheme="minorEastAsia"/>
                <w:bCs/>
                <w:sz w:val="21"/>
                <w:szCs w:val="21"/>
                <w:lang w:val="en-US" w:eastAsia="zh-CN"/>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color w:val="auto"/>
                <w:sz w:val="21"/>
                <w:szCs w:val="21"/>
                <w:u w:val="single"/>
                <w:lang w:val="en-US" w:eastAsia="zh-CN"/>
              </w:rPr>
              <w:t>28</w:t>
            </w:r>
            <w:r>
              <w:rPr>
                <w:rFonts w:hint="eastAsia" w:asciiTheme="minorEastAsia" w:hAnsiTheme="minorEastAsia" w:eastAsiaTheme="minorEastAsia" w:cstheme="minorEastAsia"/>
                <w:bCs/>
                <w:sz w:val="21"/>
                <w:szCs w:val="21"/>
              </w:rPr>
              <w:t>"；31°</w:t>
            </w:r>
            <w:r>
              <w:rPr>
                <w:rFonts w:hint="eastAsia" w:asciiTheme="minorEastAsia" w:hAnsiTheme="minorEastAsia" w:eastAsiaTheme="minorEastAsia" w:cstheme="minorEastAsia"/>
                <w:bCs/>
                <w:sz w:val="21"/>
                <w:szCs w:val="21"/>
                <w:lang w:val="en-US" w:eastAsia="zh-CN"/>
              </w:rPr>
              <w:t>53</w:t>
            </w:r>
            <w:r>
              <w:rPr>
                <w:rFonts w:hint="eastAsia" w:asciiTheme="minorEastAsia" w:hAnsiTheme="minorEastAsia" w:eastAsiaTheme="minorEastAsia" w:cs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设计生产能力</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常温糕点1000</w:t>
            </w:r>
            <w:r>
              <w:rPr>
                <w:rFonts w:hint="eastAsia" w:asciiTheme="minorEastAsia" w:hAnsiTheme="minorEastAsia" w:eastAsiaTheme="minorEastAsia" w:cstheme="minorEastAsia"/>
                <w:bCs/>
                <w:color w:val="000000"/>
                <w:sz w:val="21"/>
                <w:szCs w:val="21"/>
              </w:rPr>
              <w:t>t/a</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bCs/>
                <w:color w:val="000000"/>
                <w:sz w:val="21"/>
                <w:szCs w:val="21"/>
                <w:lang w:val="en-US" w:eastAsia="zh-CN"/>
              </w:rPr>
              <w:t>冷冻糕点2000</w:t>
            </w:r>
            <w:r>
              <w:rPr>
                <w:rFonts w:hint="eastAsia" w:asciiTheme="minorEastAsia" w:hAnsiTheme="minorEastAsia" w:eastAsiaTheme="minorEastAsia" w:cstheme="minorEastAsia"/>
                <w:bCs/>
                <w:color w:val="000000"/>
                <w:sz w:val="21"/>
                <w:szCs w:val="21"/>
              </w:rPr>
              <w:t>t/a</w:t>
            </w:r>
            <w:r>
              <w:rPr>
                <w:rFonts w:hint="eastAsia" w:asciiTheme="minorEastAsia" w:hAnsiTheme="minorEastAsia" w:eastAsiaTheme="minorEastAsia" w:cstheme="minorEastAsia"/>
                <w:bCs/>
                <w:color w:val="000000"/>
                <w:sz w:val="21"/>
                <w:szCs w:val="21"/>
                <w:lang w:val="en-US" w:eastAsia="zh-CN"/>
              </w:rPr>
              <w:t>；冷冻大福2000</w:t>
            </w:r>
            <w:r>
              <w:rPr>
                <w:rFonts w:hint="eastAsia" w:asciiTheme="minorEastAsia" w:hAnsiTheme="minorEastAsia" w:eastAsiaTheme="minorEastAsia" w:cstheme="minorEastAsia"/>
                <w:bCs/>
                <w:color w:val="000000"/>
                <w:sz w:val="21"/>
                <w:szCs w:val="21"/>
              </w:rPr>
              <w:t>t/a</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实际生产能力</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常温糕点1000</w:t>
            </w:r>
            <w:r>
              <w:rPr>
                <w:rFonts w:hint="eastAsia" w:asciiTheme="minorEastAsia" w:hAnsiTheme="minorEastAsia" w:eastAsiaTheme="minorEastAsia" w:cstheme="minorEastAsia"/>
                <w:bCs/>
                <w:color w:val="000000"/>
                <w:sz w:val="21"/>
                <w:szCs w:val="21"/>
              </w:rPr>
              <w:t>t/a</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bCs/>
                <w:color w:val="000000"/>
                <w:sz w:val="21"/>
                <w:szCs w:val="21"/>
                <w:lang w:val="en-US" w:eastAsia="zh-CN"/>
              </w:rPr>
              <w:t>冷冻糕点2000</w:t>
            </w:r>
            <w:r>
              <w:rPr>
                <w:rFonts w:hint="eastAsia" w:asciiTheme="minorEastAsia" w:hAnsiTheme="minorEastAsia" w:eastAsiaTheme="minorEastAsia" w:cstheme="minorEastAsia"/>
                <w:bCs/>
                <w:color w:val="000000"/>
                <w:sz w:val="21"/>
                <w:szCs w:val="21"/>
              </w:rPr>
              <w:t>t/a</w:t>
            </w:r>
            <w:r>
              <w:rPr>
                <w:rFonts w:hint="eastAsia" w:asciiTheme="minorEastAsia" w:hAnsiTheme="minorEastAsia" w:eastAsiaTheme="minorEastAsia" w:cstheme="minorEastAsia"/>
                <w:bCs/>
                <w:color w:val="000000"/>
                <w:sz w:val="21"/>
                <w:szCs w:val="21"/>
                <w:lang w:val="en-US" w:eastAsia="zh-CN"/>
              </w:rPr>
              <w:t>；冷冻大福2000</w:t>
            </w:r>
            <w:r>
              <w:rPr>
                <w:rFonts w:hint="eastAsia" w:asciiTheme="minorEastAsia" w:hAnsiTheme="minorEastAsia" w:eastAsiaTheme="minorEastAsia" w:cstheme="minorEastAsia"/>
                <w:bCs/>
                <w:color w:val="000000"/>
                <w:sz w:val="21"/>
                <w:szCs w:val="21"/>
              </w:rPr>
              <w:t>t/a</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环评单位</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auto"/>
                <w:sz w:val="21"/>
                <w:szCs w:val="21"/>
              </w:rPr>
              <w:t>安徽</w:t>
            </w:r>
            <w:r>
              <w:rPr>
                <w:rFonts w:hint="eastAsia" w:asciiTheme="minorEastAsia" w:hAnsiTheme="minorEastAsia" w:eastAsiaTheme="minorEastAsia" w:cstheme="minorEastAsia"/>
                <w:color w:val="auto"/>
                <w:sz w:val="21"/>
                <w:szCs w:val="21"/>
                <w:lang w:eastAsia="zh-CN"/>
              </w:rPr>
              <w:t>百成环保技术</w:t>
            </w:r>
            <w:r>
              <w:rPr>
                <w:rFonts w:hint="eastAsia" w:asciiTheme="minorEastAsia" w:hAnsiTheme="minorEastAsia" w:eastAsiaTheme="minorEastAsia" w:cstheme="minorEastAsia"/>
                <w:color w:val="auto"/>
                <w:sz w:val="21"/>
                <w:szCs w:val="21"/>
              </w:rPr>
              <w:t>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环评文件审批机关</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合肥市</w:t>
            </w:r>
            <w:r>
              <w:rPr>
                <w:rFonts w:hint="eastAsia" w:asciiTheme="minorEastAsia" w:hAnsiTheme="minorEastAsia" w:eastAsiaTheme="minorEastAsia" w:cstheme="minorEastAsia"/>
                <w:bCs/>
                <w:color w:val="000000"/>
                <w:sz w:val="21"/>
                <w:szCs w:val="21"/>
              </w:rPr>
              <w:t>生态环境局</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审批文号</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napToGrid w:val="0"/>
                <w:kern w:val="0"/>
                <w:sz w:val="21"/>
                <w:szCs w:val="21"/>
              </w:rPr>
              <w:t>环</w:t>
            </w:r>
            <w:r>
              <w:rPr>
                <w:rFonts w:hint="eastAsia" w:asciiTheme="minorEastAsia" w:hAnsiTheme="minorEastAsia" w:eastAsiaTheme="minorEastAsia" w:cstheme="minorEastAsia"/>
                <w:snapToGrid w:val="0"/>
                <w:kern w:val="0"/>
                <w:sz w:val="21"/>
                <w:szCs w:val="21"/>
                <w:lang w:eastAsia="zh-CN"/>
              </w:rPr>
              <w:t>建</w:t>
            </w:r>
            <w:r>
              <w:rPr>
                <w:rFonts w:hint="eastAsia" w:asciiTheme="minorEastAsia" w:hAnsiTheme="minorEastAsia" w:eastAsiaTheme="minorEastAsia" w:cstheme="minorEastAsia"/>
                <w:snapToGrid w:val="0"/>
                <w:kern w:val="0"/>
                <w:sz w:val="21"/>
                <w:szCs w:val="21"/>
              </w:rPr>
              <w:t>审〔</w:t>
            </w:r>
            <w:r>
              <w:rPr>
                <w:rFonts w:hint="eastAsia" w:asciiTheme="minorEastAsia" w:hAnsiTheme="minorEastAsia" w:eastAsiaTheme="minorEastAsia" w:cstheme="minorEastAsia"/>
                <w:snapToGrid w:val="0"/>
                <w:kern w:val="0"/>
                <w:sz w:val="21"/>
                <w:szCs w:val="21"/>
                <w:lang w:val="en-US" w:eastAsia="zh-CN"/>
              </w:rPr>
              <w:t>2021</w:t>
            </w:r>
            <w:r>
              <w:rPr>
                <w:rFonts w:hint="eastAsia" w:asciiTheme="minorEastAsia" w:hAnsiTheme="minorEastAsia" w:eastAsiaTheme="minorEastAsia" w:cstheme="minorEastAsia"/>
                <w:snapToGrid w:val="0"/>
                <w:kern w:val="0"/>
                <w:sz w:val="21"/>
                <w:szCs w:val="21"/>
              </w:rPr>
              <w:t>〕</w:t>
            </w:r>
            <w:r>
              <w:rPr>
                <w:rFonts w:hint="eastAsia" w:asciiTheme="minorEastAsia" w:hAnsiTheme="minorEastAsia" w:eastAsiaTheme="minorEastAsia" w:cstheme="minorEastAsia"/>
                <w:snapToGrid w:val="0"/>
                <w:kern w:val="0"/>
                <w:sz w:val="21"/>
                <w:szCs w:val="21"/>
                <w:lang w:val="en-US" w:eastAsia="zh-CN"/>
              </w:rPr>
              <w:t>5082</w:t>
            </w:r>
            <w:r>
              <w:rPr>
                <w:rFonts w:hint="eastAsia" w:asciiTheme="minorEastAsia" w:hAnsiTheme="minorEastAsia" w:eastAsiaTheme="minorEastAsia" w:cstheme="minorEastAsia"/>
                <w:snapToGrid w:val="0"/>
                <w:kern w:val="0"/>
                <w:sz w:val="21"/>
                <w:szCs w:val="21"/>
              </w:rPr>
              <w:t>号</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环评文件类型</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开工日期</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202</w:t>
            </w:r>
            <w:r>
              <w:rPr>
                <w:rFonts w:hint="eastAsia" w:asciiTheme="minorEastAsia" w:hAnsiTheme="minorEastAsia" w:eastAsiaTheme="minorEastAsia" w:cstheme="minorEastAsia"/>
                <w:bCs/>
                <w:color w:val="000000"/>
                <w:sz w:val="21"/>
                <w:szCs w:val="21"/>
                <w:lang w:val="en-US" w:eastAsia="zh-CN"/>
              </w:rPr>
              <w:t>2</w:t>
            </w:r>
            <w:r>
              <w:rPr>
                <w:rFonts w:hint="eastAsia" w:asciiTheme="minorEastAsia" w:hAnsiTheme="minorEastAsia" w:eastAsiaTheme="minorEastAsia" w:cstheme="minorEastAsia"/>
                <w:bCs/>
                <w:color w:val="000000"/>
                <w:sz w:val="21"/>
                <w:szCs w:val="21"/>
              </w:rPr>
              <w:t>年</w:t>
            </w:r>
            <w:r>
              <w:rPr>
                <w:rFonts w:hint="eastAsia" w:asciiTheme="minorEastAsia" w:hAnsiTheme="minorEastAsia" w:eastAsiaTheme="minorEastAsia" w:cstheme="minorEastAsia"/>
                <w:bCs/>
                <w:color w:val="000000"/>
                <w:sz w:val="21"/>
                <w:szCs w:val="21"/>
                <w:lang w:val="en-US" w:eastAsia="zh-CN"/>
              </w:rPr>
              <w:t>1</w:t>
            </w:r>
            <w:r>
              <w:rPr>
                <w:rFonts w:hint="eastAsia" w:asciiTheme="minorEastAsia" w:hAnsiTheme="minorEastAsia" w:eastAsiaTheme="minorEastAsia" w:cstheme="minorEastAsia"/>
                <w:bCs/>
                <w:color w:val="000000"/>
                <w:sz w:val="21"/>
                <w:szCs w:val="21"/>
              </w:rPr>
              <w:t>月</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竣工日期</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20</w:t>
            </w:r>
            <w:r>
              <w:rPr>
                <w:rFonts w:hint="eastAsia" w:asciiTheme="minorEastAsia" w:hAnsiTheme="minorEastAsia" w:eastAsiaTheme="minorEastAsia" w:cstheme="minorEastAsia"/>
                <w:bCs/>
                <w:sz w:val="21"/>
                <w:szCs w:val="21"/>
                <w:lang w:val="en-US" w:eastAsia="zh-CN"/>
              </w:rPr>
              <w:t>22</w:t>
            </w:r>
            <w:r>
              <w:rPr>
                <w:rFonts w:hint="eastAsia" w:asciiTheme="minorEastAsia" w:hAnsiTheme="minorEastAsia" w:eastAsiaTheme="minorEastAsia" w:cstheme="minorEastAsia"/>
                <w:bCs/>
                <w:sz w:val="21"/>
                <w:szCs w:val="21"/>
              </w:rPr>
              <w:t>年</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月</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排污许可证申领时间</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2023.3.1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rPr>
              <w:t>环保设施设计单位</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FF"/>
                <w:sz w:val="21"/>
                <w:szCs w:val="21"/>
              </w:rPr>
            </w:pPr>
            <w:r>
              <w:rPr>
                <w:rFonts w:hint="eastAsia" w:asciiTheme="minorEastAsia" w:hAnsiTheme="minorEastAsia" w:eastAsiaTheme="minorEastAsia" w:cstheme="minorEastAsia"/>
                <w:bCs/>
                <w:sz w:val="21"/>
                <w:szCs w:val="21"/>
              </w:rPr>
              <w:t>上海揽月环保科技有限公司</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FF"/>
                <w:sz w:val="21"/>
                <w:szCs w:val="21"/>
              </w:rPr>
            </w:pPr>
            <w:r>
              <w:rPr>
                <w:rFonts w:hint="eastAsia" w:asciiTheme="minorEastAsia" w:hAnsiTheme="minorEastAsia" w:eastAsiaTheme="minorEastAsia" w:cstheme="minorEastAsia"/>
                <w:bCs/>
                <w:sz w:val="21"/>
                <w:szCs w:val="21"/>
              </w:rPr>
              <w:t>环保设施施工单位</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FF"/>
                <w:sz w:val="21"/>
                <w:szCs w:val="21"/>
              </w:rPr>
            </w:pPr>
            <w:r>
              <w:rPr>
                <w:rFonts w:hint="eastAsia" w:asciiTheme="minorEastAsia" w:hAnsiTheme="minorEastAsia" w:eastAsiaTheme="minorEastAsia" w:cstheme="minorEastAsia"/>
                <w:bCs/>
                <w:sz w:val="21"/>
                <w:szCs w:val="21"/>
              </w:rPr>
              <w:t>上海揽月环保科技有限公司</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本工程排污许可证编号</w:t>
            </w:r>
          </w:p>
        </w:tc>
        <w:tc>
          <w:tcPr>
            <w:tcW w:w="2159" w:type="dxa"/>
            <w:gridSpan w:val="3"/>
            <w:shd w:val="clear" w:color="auto" w:fill="auto"/>
            <w:tcMar>
              <w:left w:w="57" w:type="dxa"/>
              <w:right w:w="57" w:type="dxa"/>
            </w:tcMar>
            <w:vAlign w:val="center"/>
          </w:tcPr>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91340181MA2RN6YU9F001W</w:t>
            </w:r>
          </w:p>
          <w:p>
            <w:pPr>
              <w:jc w:val="center"/>
              <w:rPr>
                <w:rFonts w:hint="eastAsia" w:asciiTheme="minorEastAsia" w:hAnsiTheme="minorEastAsia" w:eastAsiaTheme="minorEastAsia" w:cstheme="minorEastAsia"/>
                <w:bCs/>
                <w:color w:val="0000FF"/>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验收单位</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sz w:val="21"/>
                <w:szCs w:val="21"/>
                <w:u w:val="none"/>
              </w:rPr>
              <w:t xml:space="preserve">安徽品味滋食品有限公司 </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环保设施监测单位</w:t>
            </w:r>
          </w:p>
        </w:tc>
        <w:tc>
          <w:tcPr>
            <w:tcW w:w="2535" w:type="dxa"/>
            <w:tcMar>
              <w:left w:w="57" w:type="dxa"/>
              <w:right w:w="57" w:type="dxa"/>
            </w:tcMar>
            <w:vAlign w:val="center"/>
          </w:tcPr>
          <w:p>
            <w:pPr>
              <w:bidi w:val="0"/>
              <w:rPr>
                <w:rFonts w:hint="eastAsia" w:asciiTheme="minorEastAsia" w:hAnsiTheme="minorEastAsia" w:eastAsiaTheme="minorEastAsia" w:cstheme="minorEastAsia"/>
                <w:bCs/>
                <w:color w:val="0000FF"/>
                <w:sz w:val="21"/>
                <w:szCs w:val="21"/>
              </w:rPr>
            </w:pPr>
            <w:r>
              <w:rPr>
                <w:rFonts w:hint="eastAsia" w:asciiTheme="minorEastAsia" w:hAnsiTheme="minorEastAsia" w:eastAsiaTheme="minorEastAsia" w:cstheme="minorEastAsia"/>
                <w:sz w:val="21"/>
                <w:szCs w:val="21"/>
              </w:rPr>
              <w:t>安徽国环检测技术有限公司</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验收监测时工况</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rPr>
              <w:t>达产75%以上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投资总概算（万元）</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600</w:t>
            </w:r>
          </w:p>
        </w:tc>
        <w:tc>
          <w:tcPr>
            <w:tcW w:w="2143" w:type="dxa"/>
            <w:gridSpan w:val="2"/>
            <w:tcMar>
              <w:left w:w="57" w:type="dxa"/>
              <w:right w:w="57" w:type="dxa"/>
            </w:tcMar>
            <w:vAlign w:val="center"/>
          </w:tcPr>
          <w:p>
            <w:pPr>
              <w:tabs>
                <w:tab w:val="left" w:pos="690"/>
              </w:tabs>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环保投资总概算（万元）</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60</w:t>
            </w:r>
          </w:p>
        </w:tc>
        <w:tc>
          <w:tcPr>
            <w:tcW w:w="1559" w:type="dxa"/>
            <w:gridSpan w:val="3"/>
            <w:tcMar>
              <w:left w:w="57" w:type="dxa"/>
              <w:right w:w="57" w:type="dxa"/>
            </w:tcMar>
            <w:vAlign w:val="center"/>
          </w:tcPr>
          <w:p>
            <w:pPr>
              <w:tabs>
                <w:tab w:val="left" w:pos="690"/>
              </w:tabs>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所占比例（%）</w:t>
            </w:r>
          </w:p>
        </w:tc>
        <w:tc>
          <w:tcPr>
            <w:tcW w:w="2159" w:type="dxa"/>
            <w:gridSpan w:val="3"/>
            <w:tcMar>
              <w:left w:w="57" w:type="dxa"/>
              <w:right w:w="57" w:type="dxa"/>
            </w:tcMar>
            <w:vAlign w:val="center"/>
          </w:tcPr>
          <w:p>
            <w:pPr>
              <w:tabs>
                <w:tab w:val="left" w:pos="690"/>
              </w:tabs>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实际总投资</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600</w:t>
            </w:r>
          </w:p>
        </w:tc>
        <w:tc>
          <w:tcPr>
            <w:tcW w:w="2143" w:type="dxa"/>
            <w:gridSpan w:val="2"/>
            <w:tcMar>
              <w:left w:w="57" w:type="dxa"/>
              <w:right w:w="57" w:type="dxa"/>
            </w:tcMar>
            <w:vAlign w:val="center"/>
          </w:tcPr>
          <w:p>
            <w:pPr>
              <w:ind w:right="30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实际环保投资（万元）</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60</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所占比例（%）</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废水治理（万元）</w:t>
            </w:r>
          </w:p>
        </w:tc>
        <w:tc>
          <w:tcPr>
            <w:tcW w:w="811"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10</w:t>
            </w:r>
          </w:p>
        </w:tc>
        <w:tc>
          <w:tcPr>
            <w:tcW w:w="1379"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废气治理（万元）</w:t>
            </w:r>
          </w:p>
        </w:tc>
        <w:tc>
          <w:tcPr>
            <w:tcW w:w="1005"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10</w:t>
            </w:r>
          </w:p>
        </w:tc>
        <w:tc>
          <w:tcPr>
            <w:tcW w:w="130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噪声治理（万元）</w:t>
            </w:r>
          </w:p>
        </w:tc>
        <w:tc>
          <w:tcPr>
            <w:tcW w:w="567"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25</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固体废物治理（万元）</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绿化及生态（万元）</w:t>
            </w:r>
          </w:p>
        </w:tc>
        <w:tc>
          <w:tcPr>
            <w:tcW w:w="702"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其他（万元）</w:t>
            </w: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981"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新增废水处理设施能力</w:t>
            </w:r>
          </w:p>
        </w:tc>
        <w:tc>
          <w:tcPr>
            <w:tcW w:w="5069" w:type="dxa"/>
            <w:gridSpan w:val="6"/>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w:t>
            </w:r>
          </w:p>
        </w:tc>
        <w:tc>
          <w:tcPr>
            <w:tcW w:w="2143"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新增废气处理设施能力</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年平均工作时</w:t>
            </w:r>
          </w:p>
        </w:tc>
        <w:tc>
          <w:tcPr>
            <w:tcW w:w="2159"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411" w:type="dxa"/>
            <w:gridSpan w:val="3"/>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运营单位</w:t>
            </w:r>
          </w:p>
        </w:tc>
        <w:tc>
          <w:tcPr>
            <w:tcW w:w="4081" w:type="dxa"/>
            <w:gridSpan w:val="4"/>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sz w:val="21"/>
                <w:szCs w:val="21"/>
                <w:u w:val="none"/>
              </w:rPr>
              <w:t xml:space="preserve">安徽品味滋食品有限公司 </w:t>
            </w:r>
          </w:p>
        </w:tc>
        <w:tc>
          <w:tcPr>
            <w:tcW w:w="3131" w:type="dxa"/>
            <w:gridSpan w:val="4"/>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运营单位社会统一信用代码（或组织机构代码）</w:t>
            </w:r>
          </w:p>
        </w:tc>
        <w:tc>
          <w:tcPr>
            <w:tcW w:w="2535" w:type="dxa"/>
            <w:tcMar>
              <w:left w:w="57" w:type="dxa"/>
              <w:right w:w="57" w:type="dxa"/>
            </w:tcMar>
            <w:vAlign w:val="center"/>
          </w:tcPr>
          <w:p>
            <w:pPr>
              <w:keepNext w:val="0"/>
              <w:keepLines w:val="0"/>
              <w:widowControl/>
              <w:suppressLineNumbers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91340181MA2RN6YU9F</w:t>
            </w:r>
          </w:p>
        </w:tc>
        <w:tc>
          <w:tcPr>
            <w:tcW w:w="1559" w:type="dxa"/>
            <w:gridSpan w:val="3"/>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验收时间</w:t>
            </w:r>
          </w:p>
        </w:tc>
        <w:tc>
          <w:tcPr>
            <w:tcW w:w="2159" w:type="dxa"/>
            <w:gridSpan w:val="3"/>
            <w:tcMar>
              <w:left w:w="57" w:type="dxa"/>
              <w:right w:w="57" w:type="dxa"/>
            </w:tcMar>
            <w:vAlign w:val="center"/>
          </w:tcPr>
          <w:p>
            <w:pPr>
              <w:jc w:val="center"/>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2023.</w:t>
            </w:r>
            <w:r>
              <w:rPr>
                <w:rFonts w:hint="eastAsia" w:asciiTheme="minorEastAsia" w:hAnsiTheme="minorEastAsia" w:cstheme="minorEastAsia"/>
                <w:bCs/>
                <w:color w:val="auto"/>
                <w:sz w:val="21"/>
                <w:szCs w:val="21"/>
                <w:lang w:val="en-US" w:eastAsia="zh-CN"/>
              </w:rPr>
              <w:t>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598" w:type="dxa"/>
            <w:gridSpan w:val="2"/>
            <w:vMerge w:val="restart"/>
            <w:tcMar>
              <w:left w:w="57" w:type="dxa"/>
              <w:right w:w="57" w:type="dxa"/>
            </w:tcMar>
            <w:vAlign w:val="center"/>
          </w:tcPr>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污染</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物排</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放达</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标与</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总量</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控制（工</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业建</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设项</w:t>
            </w:r>
          </w:p>
          <w:p>
            <w:pPr>
              <w:jc w:val="center"/>
              <w:rPr>
                <w:rFonts w:hint="eastAsia" w:asciiTheme="minorEastAsia" w:hAnsiTheme="minorEastAsia" w:eastAsiaTheme="minorEastAsia" w:cstheme="minorEastAsia"/>
                <w:bCs/>
                <w:color w:val="000000"/>
                <w:spacing w:val="20"/>
                <w:sz w:val="21"/>
                <w:szCs w:val="21"/>
              </w:rPr>
            </w:pPr>
            <w:r>
              <w:rPr>
                <w:rFonts w:hint="eastAsia" w:asciiTheme="minorEastAsia" w:hAnsiTheme="minorEastAsia" w:eastAsiaTheme="minorEastAsia" w:cstheme="minorEastAsia"/>
                <w:bCs/>
                <w:color w:val="000000"/>
                <w:spacing w:val="20"/>
                <w:sz w:val="21"/>
                <w:szCs w:val="21"/>
              </w:rPr>
              <w:t>目详填）</w:t>
            </w: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污染物</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原有排</w:t>
            </w:r>
          </w:p>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放量(1)</w:t>
            </w:r>
          </w:p>
        </w:tc>
        <w:tc>
          <w:tcPr>
            <w:tcW w:w="1379"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本期工程实际排放浓度(2)</w:t>
            </w: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本期工程允许排放浓度(3)</w:t>
            </w: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本期工程产生量(4)</w:t>
            </w:r>
          </w:p>
        </w:tc>
        <w:tc>
          <w:tcPr>
            <w:tcW w:w="988"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本期工程自身削减量(5)</w:t>
            </w:r>
          </w:p>
        </w:tc>
        <w:tc>
          <w:tcPr>
            <w:tcW w:w="1447"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本期工程实际排放量(6)</w:t>
            </w:r>
          </w:p>
        </w:tc>
        <w:tc>
          <w:tcPr>
            <w:tcW w:w="696"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本期工程核定排放总量(7)</w:t>
            </w: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本期工程“以新带老”削减量(8)</w:t>
            </w: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全厂实际排放总量(9)</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全厂核定排放总量(10)</w:t>
            </w:r>
          </w:p>
        </w:tc>
        <w:tc>
          <w:tcPr>
            <w:tcW w:w="750"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区域平衡替代削减量(11)</w:t>
            </w:r>
          </w:p>
        </w:tc>
        <w:tc>
          <w:tcPr>
            <w:tcW w:w="707"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废水</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0.0648</w:t>
            </w:r>
          </w:p>
        </w:tc>
        <w:tc>
          <w:tcPr>
            <w:tcW w:w="886" w:type="dxa"/>
            <w:tcMar>
              <w:left w:w="57" w:type="dxa"/>
              <w:right w:w="57" w:type="dxa"/>
            </w:tcMar>
            <w:vAlign w:val="center"/>
          </w:tcPr>
          <w:p>
            <w:pPr>
              <w:jc w:val="both"/>
              <w:rPr>
                <w:rFonts w:hint="eastAsia" w:asciiTheme="minorEastAsia" w:hAnsiTheme="minorEastAsia" w:eastAsiaTheme="minorEastAsia" w:cstheme="minorEastAsia"/>
                <w:color w:val="auto"/>
                <w:sz w:val="21"/>
                <w:szCs w:val="21"/>
                <w:lang w:val="en-US"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color w:val="FF0000"/>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color w:val="FF0000"/>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color w:val="FF0000"/>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rPr>
              <w:t>0.0648</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auto"/>
                <w:sz w:val="21"/>
                <w:szCs w:val="21"/>
              </w:rPr>
              <w:t>0.0648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化学需氧量</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0.048</w:t>
            </w:r>
          </w:p>
        </w:tc>
        <w:tc>
          <w:tcPr>
            <w:tcW w:w="886" w:type="dxa"/>
            <w:tcMar>
              <w:left w:w="57" w:type="dxa"/>
              <w:right w:w="57" w:type="dxa"/>
            </w:tcMar>
            <w:vAlign w:val="center"/>
          </w:tcPr>
          <w:p>
            <w:pPr>
              <w:jc w:val="both"/>
              <w:rPr>
                <w:rFonts w:hint="eastAsia" w:asciiTheme="minorEastAsia" w:hAnsiTheme="minorEastAsia" w:eastAsiaTheme="minorEastAsia" w:cstheme="minorEastAsia"/>
                <w:color w:val="auto"/>
                <w:sz w:val="21"/>
                <w:szCs w:val="21"/>
                <w:lang w:val="en-US"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0.048</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氨氮</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0.0024</w:t>
            </w:r>
          </w:p>
        </w:tc>
        <w:tc>
          <w:tcPr>
            <w:tcW w:w="886" w:type="dxa"/>
            <w:tcMar>
              <w:left w:w="57" w:type="dxa"/>
              <w:right w:w="57" w:type="dxa"/>
            </w:tcMar>
            <w:vAlign w:val="center"/>
          </w:tcPr>
          <w:p>
            <w:pPr>
              <w:jc w:val="both"/>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0.0024</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石油类</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886" w:type="dxa"/>
            <w:tcMar>
              <w:left w:w="57" w:type="dxa"/>
              <w:right w:w="57" w:type="dxa"/>
            </w:tcMar>
            <w:vAlign w:val="center"/>
          </w:tcPr>
          <w:p>
            <w:pPr>
              <w:jc w:val="both"/>
              <w:rPr>
                <w:rFonts w:hint="eastAsia" w:asciiTheme="minorEastAsia" w:hAnsiTheme="minorEastAsia" w:eastAsiaTheme="minorEastAsia" w:cstheme="minorEastAsia"/>
                <w:bCs/>
                <w:color w:val="auto"/>
                <w:sz w:val="21"/>
                <w:szCs w:val="21"/>
                <w:lang w:val="en-US"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废气</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二氧化硫</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0.056</w:t>
            </w: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0.056</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textAlignment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烟尘</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textAlignment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工业粉尘</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氮氧化物</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0.098</w:t>
            </w:r>
          </w:p>
        </w:tc>
        <w:tc>
          <w:tcPr>
            <w:tcW w:w="886"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0.098</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textAlignment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工业固体废物</w:t>
            </w:r>
            <w:r>
              <w:rPr>
                <w:rFonts w:hint="eastAsia" w:asciiTheme="minorEastAsia" w:hAnsiTheme="minorEastAsia" w:eastAsiaTheme="minorEastAsia" w:cstheme="minorEastAsia"/>
                <w:bCs/>
                <w:color w:val="000000"/>
                <w:sz w:val="21"/>
                <w:szCs w:val="21"/>
                <w:lang w:val="en-US" w:eastAsia="zh-CN"/>
              </w:rPr>
              <w:t xml:space="preserve"> 污泥</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0.384</w:t>
            </w:r>
          </w:p>
        </w:tc>
        <w:tc>
          <w:tcPr>
            <w:tcW w:w="886" w:type="dxa"/>
            <w:tcMar>
              <w:left w:w="57" w:type="dxa"/>
              <w:right w:w="57" w:type="dxa"/>
            </w:tcMar>
            <w:vAlign w:val="center"/>
          </w:tcPr>
          <w:p>
            <w:pPr>
              <w:jc w:val="both"/>
              <w:rPr>
                <w:rFonts w:hint="eastAsia" w:asciiTheme="minorEastAsia" w:hAnsiTheme="minorEastAsia" w:eastAsiaTheme="minorEastAsia" w:cstheme="minorEastAsia"/>
                <w:bCs/>
                <w:color w:val="auto"/>
                <w:sz w:val="21"/>
                <w:szCs w:val="21"/>
                <w:lang w:val="en-US"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0.384</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0.384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与本项目有关的其他污染物</w:t>
            </w:r>
          </w:p>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生活垃圾、含油抹布</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rPr>
            </w:pPr>
          </w:p>
        </w:tc>
        <w:tc>
          <w:tcPr>
            <w:tcW w:w="886" w:type="dxa"/>
            <w:tcMar>
              <w:left w:w="57" w:type="dxa"/>
              <w:right w:w="57" w:type="dxa"/>
            </w:tcMar>
            <w:vAlign w:val="center"/>
          </w:tcPr>
          <w:p>
            <w:pPr>
              <w:jc w:val="both"/>
              <w:rPr>
                <w:rFonts w:hint="eastAsia" w:asciiTheme="minorEastAsia" w:hAnsiTheme="minorEastAsia" w:eastAsiaTheme="minorEastAsia" w:cstheme="minorEastAsia"/>
                <w:bCs/>
                <w:color w:val="auto"/>
                <w:sz w:val="21"/>
                <w:szCs w:val="21"/>
                <w:lang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81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与本项目有关的其他污染物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颗粒物</w:t>
            </w:r>
          </w:p>
        </w:tc>
        <w:tc>
          <w:tcPr>
            <w:tcW w:w="811" w:type="dxa"/>
            <w:tcMar>
              <w:left w:w="57" w:type="dxa"/>
              <w:right w:w="57" w:type="dxa"/>
            </w:tcMar>
            <w:vAlign w:val="center"/>
          </w:tcPr>
          <w:p>
            <w:pPr>
              <w:jc w:val="center"/>
              <w:rPr>
                <w:rFonts w:hint="eastAsia" w:asciiTheme="minorEastAsia" w:hAnsiTheme="minorEastAsia" w:eastAsiaTheme="minorEastAsia" w:cstheme="minorEastAsia"/>
                <w:bCs/>
                <w:color w:val="000000"/>
                <w:sz w:val="21"/>
                <w:szCs w:val="21"/>
              </w:rPr>
            </w:pPr>
          </w:p>
        </w:tc>
        <w:tc>
          <w:tcPr>
            <w:tcW w:w="1379"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1005" w:type="dxa"/>
            <w:tcMar>
              <w:left w:w="57" w:type="dxa"/>
              <w:right w:w="57" w:type="dxa"/>
            </w:tcMar>
            <w:vAlign w:val="center"/>
          </w:tcPr>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0.04</w:t>
            </w:r>
          </w:p>
        </w:tc>
        <w:tc>
          <w:tcPr>
            <w:tcW w:w="886" w:type="dxa"/>
            <w:tcMar>
              <w:left w:w="57" w:type="dxa"/>
              <w:right w:w="57" w:type="dxa"/>
            </w:tcMar>
            <w:vAlign w:val="center"/>
          </w:tcPr>
          <w:p>
            <w:pPr>
              <w:jc w:val="both"/>
              <w:rPr>
                <w:rFonts w:hint="eastAsia" w:asciiTheme="minorEastAsia" w:hAnsiTheme="minorEastAsia" w:eastAsiaTheme="minorEastAsia" w:cstheme="minorEastAsia"/>
                <w:bCs/>
                <w:color w:val="auto"/>
                <w:sz w:val="21"/>
                <w:szCs w:val="21"/>
                <w:lang w:val="en-US" w:eastAsia="zh-CN"/>
              </w:rPr>
            </w:pPr>
          </w:p>
        </w:tc>
        <w:tc>
          <w:tcPr>
            <w:tcW w:w="988" w:type="dxa"/>
            <w:gridSpan w:val="2"/>
            <w:tcMar>
              <w:left w:w="57" w:type="dxa"/>
              <w:right w:w="57" w:type="dxa"/>
            </w:tcMar>
            <w:vAlign w:val="center"/>
          </w:tcPr>
          <w:p>
            <w:pPr>
              <w:rPr>
                <w:rFonts w:hint="eastAsia" w:asciiTheme="minorEastAsia" w:hAnsiTheme="minorEastAsia" w:eastAsiaTheme="minorEastAsia" w:cstheme="minorEastAsia"/>
                <w:bCs/>
                <w:color w:val="auto"/>
                <w:sz w:val="21"/>
                <w:szCs w:val="21"/>
              </w:rPr>
            </w:pPr>
          </w:p>
        </w:tc>
        <w:tc>
          <w:tcPr>
            <w:tcW w:w="1447" w:type="dxa"/>
            <w:tcMar>
              <w:left w:w="57" w:type="dxa"/>
              <w:right w:w="57" w:type="dxa"/>
            </w:tcMar>
            <w:vAlign w:val="center"/>
          </w:tcPr>
          <w:p>
            <w:pPr>
              <w:rPr>
                <w:rFonts w:hint="eastAsia" w:asciiTheme="minorEastAsia" w:hAnsiTheme="minorEastAsia" w:eastAsiaTheme="minorEastAsia" w:cstheme="minorEastAsia"/>
                <w:bCs/>
                <w:sz w:val="21"/>
                <w:szCs w:val="21"/>
              </w:rPr>
            </w:pPr>
          </w:p>
        </w:tc>
        <w:tc>
          <w:tcPr>
            <w:tcW w:w="696"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2535"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1134"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0.04</w:t>
            </w:r>
          </w:p>
        </w:tc>
        <w:tc>
          <w:tcPr>
            <w:tcW w:w="1127" w:type="dxa"/>
            <w:gridSpan w:val="2"/>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50"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p>
        </w:tc>
        <w:tc>
          <w:tcPr>
            <w:tcW w:w="707" w:type="dxa"/>
            <w:tcMar>
              <w:left w:w="57" w:type="dxa"/>
              <w:right w:w="57" w:type="dxa"/>
            </w:tcMar>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auto"/>
                <w:sz w:val="21"/>
                <w:szCs w:val="21"/>
                <w:lang w:val="en-US" w:eastAsia="zh-CN"/>
              </w:rPr>
              <w:t>0.04</w:t>
            </w:r>
          </w:p>
        </w:tc>
      </w:tr>
    </w:tbl>
    <w:p>
      <w:pPr>
        <w:rPr>
          <w:rFonts w:hint="eastAsia" w:eastAsia="宋体"/>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eastAsia="宋体"/>
          <w:b/>
          <w:color w:val="000000"/>
          <w:sz w:val="18"/>
          <w:szCs w:val="18"/>
        </w:rPr>
        <w:t>注</w:t>
      </w:r>
      <w:r>
        <w:rPr>
          <w:rFonts w:ascii="宋体" w:hAnsi="宋体" w:eastAsia="宋体"/>
          <w:color w:val="000000"/>
          <w:sz w:val="18"/>
          <w:szCs w:val="18"/>
        </w:rPr>
        <w:t>：1、</w:t>
      </w:r>
      <w:r>
        <w:rPr>
          <w:rFonts w:ascii="宋体" w:hAnsi="宋体" w:eastAsia="宋体"/>
          <w:color w:val="000000"/>
          <w:spacing w:val="-4"/>
          <w:sz w:val="18"/>
          <w:szCs w:val="18"/>
        </w:rPr>
        <w:t>排放增减量：（+）表示增加，（-）表示减少。2、(12)=(6)-(8)-(11)，（9）= (4)-(5)-(8)- (11) +（1）。3、计量单位：废水排放量——万吨/年；废气排放量——万标立方米/年；工业固体废物排放</w:t>
      </w:r>
      <w:r>
        <w:rPr>
          <w:rFonts w:ascii="宋体" w:hAnsi="宋体" w:eastAsia="宋体"/>
          <w:color w:val="000000"/>
          <w:sz w:val="18"/>
          <w:szCs w:val="18"/>
        </w:rPr>
        <w:t>量——万吨/年；水污染物排放浓度——毫克</w:t>
      </w:r>
      <w:r>
        <w:rPr>
          <w:rFonts w:hint="eastAsia" w:ascii="宋体" w:hAnsi="宋体" w:eastAsia="宋体"/>
          <w:color w:val="000000"/>
          <w:sz w:val="18"/>
          <w:szCs w:val="18"/>
          <w:lang w:eastAsia="zh-CN"/>
        </w:rPr>
        <w:t>。</w:t>
      </w:r>
    </w:p>
    <w:p>
      <w:pPr>
        <w:tabs>
          <w:tab w:val="left" w:pos="1498"/>
        </w:tabs>
        <w:bidi w:val="0"/>
        <w:jc w:val="left"/>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3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tted" w:color="auto" w:sz="4" w:space="1"/>
      </w:pBdr>
      <w:jc w:val="center"/>
    </w:pPr>
    <w:r>
      <w:rPr>
        <w:rFonts w:hint="eastAsia" w:asciiTheme="minorEastAsia" w:hAnsiTheme="minorEastAsia" w:eastAsiaTheme="minorEastAsia" w:cstheme="minorEastAsia"/>
        <w:lang w:val="en-US" w:eastAsia="zh-CN"/>
      </w:rPr>
      <w:t>安徽品味滋有限公司年产5000吨烘培糕点项目竣工环境保护验收监测报告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BA1CF"/>
    <w:multiLevelType w:val="singleLevel"/>
    <w:tmpl w:val="894BA1CF"/>
    <w:lvl w:ilvl="0" w:tentative="0">
      <w:start w:val="1"/>
      <w:numFmt w:val="chineseCounting"/>
      <w:suff w:val="nothing"/>
      <w:lvlText w:val="%1、"/>
      <w:lvlJc w:val="left"/>
      <w:rPr>
        <w:rFonts w:hint="eastAsia"/>
      </w:rPr>
    </w:lvl>
  </w:abstractNum>
  <w:abstractNum w:abstractNumId="1">
    <w:nsid w:val="9317DEA1"/>
    <w:multiLevelType w:val="singleLevel"/>
    <w:tmpl w:val="9317DEA1"/>
    <w:lvl w:ilvl="0" w:tentative="0">
      <w:start w:val="1"/>
      <w:numFmt w:val="decimal"/>
      <w:lvlText w:val="%1."/>
      <w:lvlJc w:val="left"/>
      <w:pPr>
        <w:tabs>
          <w:tab w:val="left" w:pos="312"/>
        </w:tabs>
      </w:pPr>
    </w:lvl>
  </w:abstractNum>
  <w:abstractNum w:abstractNumId="2">
    <w:nsid w:val="B934EE8B"/>
    <w:multiLevelType w:val="singleLevel"/>
    <w:tmpl w:val="B934EE8B"/>
    <w:lvl w:ilvl="0" w:tentative="0">
      <w:start w:val="1"/>
      <w:numFmt w:val="chineseCounting"/>
      <w:suff w:val="nothing"/>
      <w:lvlText w:val="%1、"/>
      <w:lvlJc w:val="left"/>
      <w:rPr>
        <w:rFonts w:hint="eastAsia"/>
      </w:rPr>
    </w:lvl>
  </w:abstractNum>
  <w:abstractNum w:abstractNumId="3">
    <w:nsid w:val="BC661B3F"/>
    <w:multiLevelType w:val="singleLevel"/>
    <w:tmpl w:val="BC661B3F"/>
    <w:lvl w:ilvl="0" w:tentative="0">
      <w:start w:val="1"/>
      <w:numFmt w:val="decimal"/>
      <w:lvlText w:val="%1."/>
      <w:lvlJc w:val="left"/>
      <w:pPr>
        <w:tabs>
          <w:tab w:val="left" w:pos="312"/>
        </w:tabs>
      </w:pPr>
    </w:lvl>
  </w:abstractNum>
  <w:abstractNum w:abstractNumId="4">
    <w:nsid w:val="CB2DA2D7"/>
    <w:multiLevelType w:val="singleLevel"/>
    <w:tmpl w:val="CB2DA2D7"/>
    <w:lvl w:ilvl="0" w:tentative="0">
      <w:start w:val="1"/>
      <w:numFmt w:val="chineseCounting"/>
      <w:suff w:val="nothing"/>
      <w:lvlText w:val="%1、"/>
      <w:lvlJc w:val="left"/>
      <w:rPr>
        <w:rFonts w:hint="eastAsia"/>
        <w:sz w:val="24"/>
        <w:szCs w:val="24"/>
      </w:rPr>
    </w:lvl>
  </w:abstractNum>
  <w:abstractNum w:abstractNumId="5">
    <w:nsid w:val="D6F676FF"/>
    <w:multiLevelType w:val="singleLevel"/>
    <w:tmpl w:val="D6F676FF"/>
    <w:lvl w:ilvl="0" w:tentative="0">
      <w:start w:val="1"/>
      <w:numFmt w:val="decimal"/>
      <w:suff w:val="nothing"/>
      <w:lvlText w:val="（%1）"/>
      <w:lvlJc w:val="left"/>
    </w:lvl>
  </w:abstractNum>
  <w:abstractNum w:abstractNumId="6">
    <w:nsid w:val="D89E712E"/>
    <w:multiLevelType w:val="singleLevel"/>
    <w:tmpl w:val="D89E712E"/>
    <w:lvl w:ilvl="0" w:tentative="0">
      <w:start w:val="1"/>
      <w:numFmt w:val="decimal"/>
      <w:suff w:val="nothing"/>
      <w:lvlText w:val="%1、"/>
      <w:lvlJc w:val="left"/>
    </w:lvl>
  </w:abstractNum>
  <w:abstractNum w:abstractNumId="7">
    <w:nsid w:val="0B3E2627"/>
    <w:multiLevelType w:val="singleLevel"/>
    <w:tmpl w:val="0B3E2627"/>
    <w:lvl w:ilvl="0" w:tentative="0">
      <w:start w:val="1"/>
      <w:numFmt w:val="decimal"/>
      <w:suff w:val="nothing"/>
      <w:lvlText w:val="%1、"/>
      <w:lvlJc w:val="left"/>
    </w:lvl>
  </w:abstractNum>
  <w:abstractNum w:abstractNumId="8">
    <w:nsid w:val="111D87D2"/>
    <w:multiLevelType w:val="singleLevel"/>
    <w:tmpl w:val="111D87D2"/>
    <w:lvl w:ilvl="0" w:tentative="0">
      <w:start w:val="4"/>
      <w:numFmt w:val="decimal"/>
      <w:suff w:val="nothing"/>
      <w:lvlText w:val="%1、"/>
      <w:lvlJc w:val="left"/>
    </w:lvl>
  </w:abstractNum>
  <w:abstractNum w:abstractNumId="9">
    <w:nsid w:val="2D89FB91"/>
    <w:multiLevelType w:val="singleLevel"/>
    <w:tmpl w:val="2D89FB91"/>
    <w:lvl w:ilvl="0" w:tentative="0">
      <w:start w:val="1"/>
      <w:numFmt w:val="chineseCounting"/>
      <w:suff w:val="nothing"/>
      <w:lvlText w:val="%1、"/>
      <w:lvlJc w:val="left"/>
      <w:rPr>
        <w:rFonts w:hint="eastAsia"/>
      </w:rPr>
    </w:lvl>
  </w:abstractNum>
  <w:abstractNum w:abstractNumId="10">
    <w:nsid w:val="53EC71CF"/>
    <w:multiLevelType w:val="singleLevel"/>
    <w:tmpl w:val="53EC71CF"/>
    <w:lvl w:ilvl="0" w:tentative="0">
      <w:start w:val="1"/>
      <w:numFmt w:val="decimal"/>
      <w:suff w:val="nothing"/>
      <w:lvlText w:val="%1、"/>
      <w:lvlJc w:val="left"/>
      <w:rPr>
        <w:rFonts w:hint="default"/>
        <w:color w:val="auto"/>
      </w:rPr>
    </w:lvl>
  </w:abstractNum>
  <w:num w:numId="1">
    <w:abstractNumId w:val="10"/>
  </w:num>
  <w:num w:numId="2">
    <w:abstractNumId w:val="8"/>
  </w:num>
  <w:num w:numId="3">
    <w:abstractNumId w:val="2"/>
  </w:num>
  <w:num w:numId="4">
    <w:abstractNumId w:val="6"/>
  </w:num>
  <w:num w:numId="5">
    <w:abstractNumId w:val="7"/>
  </w:num>
  <w:num w:numId="6">
    <w:abstractNumId w:val="5"/>
  </w:num>
  <w:num w:numId="7">
    <w:abstractNumId w:val="9"/>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N2I3OWM0MmNiYzdlMTlmMTdhY2Y5NTMxNWE3Y2EifQ=="/>
  </w:docVars>
  <w:rsids>
    <w:rsidRoot w:val="00000000"/>
    <w:rsid w:val="023B6C52"/>
    <w:rsid w:val="02C27738"/>
    <w:rsid w:val="0358013B"/>
    <w:rsid w:val="03FB378B"/>
    <w:rsid w:val="047C73DA"/>
    <w:rsid w:val="061A26EB"/>
    <w:rsid w:val="06FC56B2"/>
    <w:rsid w:val="09EE22F0"/>
    <w:rsid w:val="0B705EAB"/>
    <w:rsid w:val="0B9C7CB6"/>
    <w:rsid w:val="0C715BD2"/>
    <w:rsid w:val="0CCE5FCA"/>
    <w:rsid w:val="0CD16F67"/>
    <w:rsid w:val="0D812B14"/>
    <w:rsid w:val="0EDD54AF"/>
    <w:rsid w:val="0F5B6B05"/>
    <w:rsid w:val="101747CE"/>
    <w:rsid w:val="13547AE7"/>
    <w:rsid w:val="15363706"/>
    <w:rsid w:val="16F5657D"/>
    <w:rsid w:val="17452AE4"/>
    <w:rsid w:val="192C637D"/>
    <w:rsid w:val="19B46254"/>
    <w:rsid w:val="19CD7C2E"/>
    <w:rsid w:val="1B9238A2"/>
    <w:rsid w:val="1E6B73A1"/>
    <w:rsid w:val="1EBC1370"/>
    <w:rsid w:val="1F2808D7"/>
    <w:rsid w:val="202F7912"/>
    <w:rsid w:val="213311D7"/>
    <w:rsid w:val="222A04CB"/>
    <w:rsid w:val="22D2268A"/>
    <w:rsid w:val="246833F2"/>
    <w:rsid w:val="24BB79C6"/>
    <w:rsid w:val="261C5881"/>
    <w:rsid w:val="26583513"/>
    <w:rsid w:val="27E44079"/>
    <w:rsid w:val="28957FD1"/>
    <w:rsid w:val="28C71F2A"/>
    <w:rsid w:val="2CE21394"/>
    <w:rsid w:val="2D317325"/>
    <w:rsid w:val="2D9446EC"/>
    <w:rsid w:val="2E592AFB"/>
    <w:rsid w:val="2F9A077E"/>
    <w:rsid w:val="30C43CFA"/>
    <w:rsid w:val="31E74E2B"/>
    <w:rsid w:val="333E4860"/>
    <w:rsid w:val="3340545E"/>
    <w:rsid w:val="353F0043"/>
    <w:rsid w:val="37044C51"/>
    <w:rsid w:val="38546E7C"/>
    <w:rsid w:val="3910200A"/>
    <w:rsid w:val="39B03513"/>
    <w:rsid w:val="3A2069A9"/>
    <w:rsid w:val="3B133637"/>
    <w:rsid w:val="3B5A40E1"/>
    <w:rsid w:val="3BF22B30"/>
    <w:rsid w:val="3C3E0A8A"/>
    <w:rsid w:val="3EF76BEA"/>
    <w:rsid w:val="3F1B1B65"/>
    <w:rsid w:val="3F9E282B"/>
    <w:rsid w:val="407A7E64"/>
    <w:rsid w:val="40EA4C67"/>
    <w:rsid w:val="44620BC3"/>
    <w:rsid w:val="447020D3"/>
    <w:rsid w:val="44A85608"/>
    <w:rsid w:val="458C1BD9"/>
    <w:rsid w:val="461D4EB9"/>
    <w:rsid w:val="47B75973"/>
    <w:rsid w:val="4919446B"/>
    <w:rsid w:val="4A2A5F7D"/>
    <w:rsid w:val="4BD957EB"/>
    <w:rsid w:val="4C6A0B5E"/>
    <w:rsid w:val="4C8945B0"/>
    <w:rsid w:val="4EA35EC7"/>
    <w:rsid w:val="501F4F53"/>
    <w:rsid w:val="5184058E"/>
    <w:rsid w:val="51A53A7D"/>
    <w:rsid w:val="53DF6656"/>
    <w:rsid w:val="546239EA"/>
    <w:rsid w:val="54686973"/>
    <w:rsid w:val="55EE7C76"/>
    <w:rsid w:val="563D1FFD"/>
    <w:rsid w:val="596D2D7B"/>
    <w:rsid w:val="5A352E25"/>
    <w:rsid w:val="5D9956C3"/>
    <w:rsid w:val="606C77EB"/>
    <w:rsid w:val="611919DF"/>
    <w:rsid w:val="61E53602"/>
    <w:rsid w:val="65933E20"/>
    <w:rsid w:val="66171DC0"/>
    <w:rsid w:val="67351044"/>
    <w:rsid w:val="69772924"/>
    <w:rsid w:val="697F6035"/>
    <w:rsid w:val="69E806E3"/>
    <w:rsid w:val="6A8D22F3"/>
    <w:rsid w:val="6AE6141B"/>
    <w:rsid w:val="6B232223"/>
    <w:rsid w:val="6B2F26F1"/>
    <w:rsid w:val="6B7E44A8"/>
    <w:rsid w:val="6B9E5613"/>
    <w:rsid w:val="6BA4017D"/>
    <w:rsid w:val="6C2F366A"/>
    <w:rsid w:val="6C7F5D5E"/>
    <w:rsid w:val="6CF72C03"/>
    <w:rsid w:val="6D8F4AF3"/>
    <w:rsid w:val="6DD15131"/>
    <w:rsid w:val="6ED24445"/>
    <w:rsid w:val="6EFC72F9"/>
    <w:rsid w:val="6F0C6AFB"/>
    <w:rsid w:val="6FCC0808"/>
    <w:rsid w:val="702E23C7"/>
    <w:rsid w:val="708E433D"/>
    <w:rsid w:val="70F32156"/>
    <w:rsid w:val="73115A4A"/>
    <w:rsid w:val="742D396A"/>
    <w:rsid w:val="76FE602D"/>
    <w:rsid w:val="78E360E1"/>
    <w:rsid w:val="79A6404A"/>
    <w:rsid w:val="79BC0A73"/>
    <w:rsid w:val="7A473A6B"/>
    <w:rsid w:val="7AB71D94"/>
    <w:rsid w:val="7AE746B8"/>
    <w:rsid w:val="7B552219"/>
    <w:rsid w:val="7B5A3128"/>
    <w:rsid w:val="7BFE644F"/>
    <w:rsid w:val="7C6D6E84"/>
    <w:rsid w:val="7D6B5370"/>
    <w:rsid w:val="7E184C7D"/>
    <w:rsid w:val="7F8157DA"/>
    <w:rsid w:val="7F97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paragraph" w:styleId="6">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宋体" w:hAnsi="Calibri" w:cs="宋体"/>
      <w:sz w:val="24"/>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4">
    <w:name w:val="1正文段落"/>
    <w:basedOn w:val="1"/>
    <w:qFormat/>
    <w:uiPriority w:val="0"/>
    <w:pPr>
      <w:keepNext w:val="0"/>
      <w:keepLines w:val="0"/>
      <w:widowControl w:val="0"/>
      <w:suppressLineNumbers w:val="0"/>
      <w:snapToGrid w:val="0"/>
      <w:spacing w:before="0" w:beforeAutospacing="0" w:after="0" w:afterAutospacing="0" w:line="360" w:lineRule="auto"/>
      <w:ind w:left="0" w:right="0" w:firstLine="480" w:firstLineChars="200"/>
      <w:jc w:val="left"/>
    </w:pPr>
    <w:rPr>
      <w:rFonts w:hint="default" w:ascii="Times New Roman" w:hAnsi="Times New Roman" w:eastAsia="宋体" w:cs="Times New Roman"/>
      <w:kern w:val="0"/>
      <w:sz w:val="24"/>
      <w:szCs w:val="24"/>
      <w:lang w:val="en-US" w:eastAsia="zh-CN" w:bidi="ar"/>
    </w:rPr>
  </w:style>
  <w:style w:type="paragraph" w:styleId="7">
    <w:name w:val="Normal Indent"/>
    <w:basedOn w:val="1"/>
    <w:qFormat/>
    <w:uiPriority w:val="0"/>
    <w:pPr>
      <w:ind w:firstLine="200" w:firstLineChars="200"/>
    </w:pPr>
    <w:rPr>
      <w:rFonts w:ascii="Times New Roman" w:hAnsi="Times New Roman"/>
      <w:sz w:val="28"/>
    </w:rPr>
  </w:style>
  <w:style w:type="paragraph" w:styleId="8">
    <w:name w:val="annotation text"/>
    <w:basedOn w:val="1"/>
    <w:qFormat/>
    <w:uiPriority w:val="0"/>
    <w:pPr>
      <w:jc w:val="left"/>
    </w:pPr>
  </w:style>
  <w:style w:type="paragraph" w:styleId="9">
    <w:name w:val="Body Text"/>
    <w:basedOn w:val="1"/>
    <w:next w:val="10"/>
    <w:qFormat/>
    <w:uiPriority w:val="0"/>
    <w:pPr>
      <w:widowControl/>
      <w:snapToGrid w:val="0"/>
      <w:spacing w:before="60" w:after="160" w:line="259" w:lineRule="auto"/>
      <w:ind w:right="113"/>
    </w:pPr>
    <w:rPr>
      <w:kern w:val="0"/>
      <w:sz w:val="18"/>
      <w:szCs w:val="20"/>
    </w:rPr>
  </w:style>
  <w:style w:type="paragraph" w:customStyle="1" w:styleId="10">
    <w:name w:val="xl27"/>
    <w:basedOn w:val="1"/>
    <w:next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PMingLiU" w:eastAsia="PMingLiU"/>
      <w:kern w:val="0"/>
      <w:sz w:val="16"/>
      <w:szCs w:val="16"/>
      <w:lang w:eastAsia="zh-TW"/>
    </w:rPr>
  </w:style>
  <w:style w:type="paragraph" w:styleId="11">
    <w:name w:val="Body Text Indent"/>
    <w:basedOn w:val="1"/>
    <w:qFormat/>
    <w:uiPriority w:val="0"/>
    <w:pPr>
      <w:ind w:right="-45" w:firstLine="480"/>
    </w:pPr>
    <w:rPr>
      <w:color w:val="0000FF"/>
    </w:rPr>
  </w:style>
  <w:style w:type="paragraph" w:styleId="12">
    <w:name w:val="Plain Text"/>
    <w:basedOn w:val="1"/>
    <w:qFormat/>
    <w:uiPriority w:val="0"/>
    <w:pPr>
      <w:ind w:firstLine="200" w:firstLineChars="200"/>
    </w:pPr>
    <w:rPr>
      <w:rFonts w:ascii="宋体" w:hAnsi="Courier New" w:eastAsia="仿宋_GB2312" w:cs="Times New Roman"/>
      <w:spacing w:val="6"/>
      <w:sz w:val="30"/>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5">
    <w:name w:val="Body Text 2"/>
    <w:basedOn w:val="1"/>
    <w:next w:val="1"/>
    <w:qFormat/>
    <w:uiPriority w:val="0"/>
    <w:pPr>
      <w:spacing w:after="120" w:line="480" w:lineRule="auto"/>
    </w:pPr>
  </w:style>
  <w:style w:type="paragraph" w:styleId="16">
    <w:name w:val="Body Text First Indent"/>
    <w:basedOn w:val="9"/>
    <w:qFormat/>
    <w:uiPriority w:val="99"/>
    <w:pPr>
      <w:ind w:firstLine="420" w:firstLineChars="100"/>
    </w:pPr>
  </w:style>
  <w:style w:type="paragraph" w:styleId="17">
    <w:name w:val="Body Text First Indent 2"/>
    <w:basedOn w:val="11"/>
    <w:qFormat/>
    <w:uiPriority w:val="0"/>
    <w:pPr>
      <w:ind w:right="0" w:firstLine="0"/>
    </w:pPr>
    <w:rPr>
      <w:color w:val="auto"/>
    </w:rPr>
  </w:style>
  <w:style w:type="table" w:styleId="19">
    <w:name w:val="Table Grid"/>
    <w:basedOn w:val="1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page number"/>
    <w:basedOn w:val="20"/>
    <w:qFormat/>
    <w:uiPriority w:val="0"/>
  </w:style>
  <w:style w:type="character" w:styleId="23">
    <w:name w:val="annotation reference"/>
    <w:basedOn w:val="20"/>
    <w:qFormat/>
    <w:uiPriority w:val="0"/>
    <w:rPr>
      <w:sz w:val="21"/>
      <w:szCs w:val="21"/>
    </w:rPr>
  </w:style>
  <w:style w:type="paragraph" w:customStyle="1" w:styleId="24">
    <w:name w:val="纯文本1"/>
    <w:basedOn w:val="1"/>
    <w:qFormat/>
    <w:uiPriority w:val="0"/>
    <w:pPr>
      <w:adjustRightInd w:val="0"/>
    </w:pPr>
    <w:rPr>
      <w:rFonts w:ascii="宋体" w:hAnsi="Courier New"/>
    </w:rPr>
  </w:style>
  <w:style w:type="paragraph" w:customStyle="1" w:styleId="25">
    <w:name w:val="样式3"/>
    <w:basedOn w:val="1"/>
    <w:next w:val="26"/>
    <w:qFormat/>
    <w:uiPriority w:val="0"/>
    <w:pPr>
      <w:spacing w:line="360" w:lineRule="auto"/>
      <w:ind w:firstLine="200"/>
    </w:pPr>
    <w:rPr>
      <w:rFonts w:cs="宋体"/>
      <w:color w:val="000000"/>
      <w:sz w:val="28"/>
    </w:rPr>
  </w:style>
  <w:style w:type="paragraph" w:customStyle="1" w:styleId="26">
    <w:name w:val="目录 53"/>
    <w:basedOn w:val="1"/>
    <w:next w:val="1"/>
    <w:qFormat/>
    <w:uiPriority w:val="0"/>
    <w:pPr>
      <w:ind w:left="840"/>
    </w:pPr>
    <w:rPr>
      <w:rFonts w:cs="宋体"/>
      <w:color w:val="000000"/>
    </w:rPr>
  </w:style>
  <w:style w:type="paragraph" w:customStyle="1" w:styleId="27">
    <w:name w:val="表"/>
    <w:basedOn w:val="1"/>
    <w:qFormat/>
    <w:uiPriority w:val="0"/>
    <w:pPr>
      <w:snapToGrid w:val="0"/>
      <w:jc w:val="center"/>
    </w:pPr>
    <w:rPr>
      <w:spacing w:val="2"/>
      <w:sz w:val="24"/>
      <w:szCs w:val="20"/>
    </w:rPr>
  </w:style>
  <w:style w:type="paragraph" w:customStyle="1" w:styleId="28">
    <w:name w:val="表头"/>
    <w:basedOn w:val="7"/>
    <w:next w:val="1"/>
    <w:qFormat/>
    <w:uiPriority w:val="0"/>
    <w:pPr>
      <w:spacing w:beforeLines="0" w:line="480" w:lineRule="exact"/>
      <w:ind w:firstLine="0" w:firstLineChars="0"/>
      <w:jc w:val="center"/>
    </w:pPr>
    <w:rPr>
      <w:rFonts w:ascii="宋体" w:hAnsi="宋体" w:eastAsia="宋体"/>
      <w:b/>
      <w:spacing w:val="6"/>
      <w:position w:val="10"/>
      <w:sz w:val="21"/>
      <w:szCs w:val="20"/>
    </w:rPr>
  </w:style>
  <w:style w:type="paragraph" w:customStyle="1" w:styleId="29">
    <w:name w:val="表样式1"/>
    <w:basedOn w:val="1"/>
    <w:qFormat/>
    <w:uiPriority w:val="0"/>
    <w:pPr>
      <w:keepNext w:val="0"/>
      <w:keepLines w:val="0"/>
      <w:widowControl w:val="0"/>
      <w:suppressLineNumbers w:val="0"/>
      <w:snapToGrid w:val="0"/>
      <w:spacing w:before="0" w:beforeAutospacing="0" w:after="0" w:afterAutospacing="0"/>
      <w:ind w:left="0" w:right="0"/>
      <w:jc w:val="center"/>
    </w:pPr>
    <w:rPr>
      <w:rFonts w:hint="default" w:ascii="Times New Roman" w:hAnsi="Times New Roman" w:eastAsia="宋体" w:cs="Times New Roman"/>
      <w:color w:val="000000"/>
      <w:kern w:val="2"/>
      <w:sz w:val="21"/>
      <w:szCs w:val="21"/>
      <w:lang w:val="en-US" w:eastAsia="zh-CN" w:bidi="ar"/>
    </w:rPr>
  </w:style>
  <w:style w:type="paragraph" w:customStyle="1" w:styleId="30">
    <w:name w:val="Body Text 21"/>
    <w:basedOn w:val="1"/>
    <w:qFormat/>
    <w:uiPriority w:val="0"/>
    <w:pPr>
      <w:adjustRightInd w:val="0"/>
      <w:textAlignment w:val="baseline"/>
    </w:pPr>
    <w:rPr>
      <w:rFonts w:ascii="仿宋_GB2312" w:eastAsia="仿宋体"/>
      <w:sz w:val="24"/>
      <w:szCs w:val="20"/>
    </w:rPr>
  </w:style>
  <w:style w:type="paragraph" w:customStyle="1" w:styleId="31">
    <w:name w:val="正文 首行缩进:  2 字符"/>
    <w:basedOn w:val="1"/>
    <w:qFormat/>
    <w:uiPriority w:val="0"/>
    <w:pPr>
      <w:spacing w:line="360" w:lineRule="auto"/>
      <w:ind w:firstLine="1040" w:firstLineChars="200"/>
      <w:jc w:val="left"/>
    </w:pPr>
    <w:rPr>
      <w:rFonts w:ascii="Times New Roman" w:hAnsi="Times New Roman" w:cs="宋体"/>
      <w:sz w:val="24"/>
    </w:rPr>
  </w:style>
  <w:style w:type="paragraph" w:customStyle="1" w:styleId="32">
    <w:name w:val="11111111111"/>
    <w:basedOn w:val="1"/>
    <w:qFormat/>
    <w:uiPriority w:val="0"/>
    <w:pPr>
      <w:spacing w:line="480" w:lineRule="exact"/>
      <w:jc w:val="center"/>
    </w:pPr>
    <w:rPr>
      <w:b/>
      <w:kern w:val="0"/>
      <w:sz w:val="20"/>
      <w:szCs w:val="20"/>
    </w:rPr>
  </w:style>
  <w:style w:type="paragraph" w:customStyle="1" w:styleId="33">
    <w:name w:val="表格正文"/>
    <w:basedOn w:val="1"/>
    <w:qFormat/>
    <w:uiPriority w:val="0"/>
    <w:rPr>
      <w:rFonts w:eastAsia="仿宋_GB2312"/>
    </w:rPr>
  </w:style>
  <w:style w:type="paragraph" w:customStyle="1" w:styleId="3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25035</Words>
  <Characters>29821</Characters>
  <Lines>0</Lines>
  <Paragraphs>0</Paragraphs>
  <TotalTime>2</TotalTime>
  <ScaleCrop>false</ScaleCrop>
  <LinksUpToDate>false</LinksUpToDate>
  <CharactersWithSpaces>115269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2023-03-02T01:40:00Z</dcterms:created>
  <dc:creator>Administrator</dc:creator>
  <cp:lastModifiedBy>Administrator</cp:lastModifiedBy>
  <dcterms:modified xsi:type="dcterms:W3CDTF">2023-08-02T14:46:35Z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AAF7CB32F4D44D58ACB1D987AFD11DBC</vt:lpwstr>
  </property>
</Properties>
</file>